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1474"/>
        <w:gridCol w:w="1549"/>
        <w:gridCol w:w="1853"/>
        <w:gridCol w:w="1559"/>
        <w:gridCol w:w="2126"/>
      </w:tblGrid>
      <w:tr w:rsidR="00876328" w:rsidTr="00EC0CDD">
        <w:trPr>
          <w:trHeight w:val="1491"/>
        </w:trPr>
        <w:tc>
          <w:tcPr>
            <w:tcW w:w="1362" w:type="dxa"/>
            <w:shd w:val="clear" w:color="auto" w:fill="auto"/>
          </w:tcPr>
          <w:p w:rsidR="00F643DD" w:rsidRPr="00EC0CDD" w:rsidRDefault="00E81EB0" w:rsidP="00EC0CDD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1" w:type="dxa"/>
            <w:gridSpan w:val="5"/>
            <w:shd w:val="clear" w:color="auto" w:fill="auto"/>
          </w:tcPr>
          <w:p w:rsidR="00F643DD" w:rsidRPr="00EC0CDD" w:rsidRDefault="00F643DD" w:rsidP="00EC0CDD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F643DD" w:rsidRPr="00EC0CDD" w:rsidRDefault="00F643DD" w:rsidP="00EC0CDD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 w:rsidR="005D2205">
              <w:rPr>
                <w:b/>
                <w:sz w:val="28"/>
                <w:szCs w:val="28"/>
              </w:rPr>
              <w:t xml:space="preserve">   : </w:t>
            </w:r>
            <w:r w:rsidR="00F945D0">
              <w:rPr>
                <w:b/>
                <w:sz w:val="28"/>
                <w:szCs w:val="28"/>
              </w:rPr>
              <w:t>TEKNIK</w:t>
            </w:r>
          </w:p>
          <w:p w:rsidR="00F643DD" w:rsidRPr="00EC0CDD" w:rsidRDefault="005D2205" w:rsidP="00F945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 STUDI    : </w:t>
            </w:r>
            <w:r w:rsidR="00F945D0">
              <w:rPr>
                <w:b/>
                <w:sz w:val="28"/>
                <w:szCs w:val="28"/>
              </w:rPr>
              <w:t>ARSITEKTUR</w:t>
            </w:r>
          </w:p>
        </w:tc>
      </w:tr>
      <w:tr w:rsidR="00876328" w:rsidTr="00EC0CDD">
        <w:trPr>
          <w:trHeight w:val="378"/>
        </w:trPr>
        <w:tc>
          <w:tcPr>
            <w:tcW w:w="9923" w:type="dxa"/>
            <w:gridSpan w:val="6"/>
            <w:shd w:val="clear" w:color="auto" w:fill="A6A6A6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SILABUS</w:t>
            </w:r>
          </w:p>
        </w:tc>
      </w:tr>
      <w:tr w:rsidR="00876328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EC0CDD" w:rsidRDefault="00B80B5B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r w:rsidR="00F643DD" w:rsidRPr="00EC0CDD">
              <w:rPr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549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853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BEBAN STUDI (SKS)</w:t>
            </w:r>
          </w:p>
        </w:tc>
        <w:tc>
          <w:tcPr>
            <w:tcW w:w="1559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126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TGL PENYUSUNAN</w:t>
            </w:r>
          </w:p>
        </w:tc>
      </w:tr>
      <w:tr w:rsidR="00876328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EC0CDD" w:rsidRDefault="00F945D0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STUDIO PERANCANGAN ARSITEKTUR II</w:t>
            </w:r>
          </w:p>
        </w:tc>
        <w:tc>
          <w:tcPr>
            <w:tcW w:w="1549" w:type="dxa"/>
            <w:shd w:val="clear" w:color="auto" w:fill="FFFFFF"/>
          </w:tcPr>
          <w:p w:rsidR="00F643DD" w:rsidRPr="00EC0CDD" w:rsidRDefault="00F945D0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ARS 1401</w:t>
            </w:r>
            <w:r w:rsidRPr="00045B6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53" w:type="dxa"/>
            <w:shd w:val="clear" w:color="auto" w:fill="FFFFFF"/>
          </w:tcPr>
          <w:p w:rsidR="00F643DD" w:rsidRPr="00EC0CDD" w:rsidRDefault="00F945D0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SKS</w:t>
            </w:r>
          </w:p>
        </w:tc>
        <w:tc>
          <w:tcPr>
            <w:tcW w:w="1559" w:type="dxa"/>
            <w:shd w:val="clear" w:color="auto" w:fill="FFFFFF"/>
          </w:tcPr>
          <w:p w:rsidR="00F643DD" w:rsidRPr="00EC0CDD" w:rsidRDefault="00F945D0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</w:t>
            </w:r>
          </w:p>
        </w:tc>
        <w:tc>
          <w:tcPr>
            <w:tcW w:w="2126" w:type="dxa"/>
            <w:shd w:val="clear" w:color="auto" w:fill="FFFFFF"/>
          </w:tcPr>
          <w:p w:rsidR="00F643DD" w:rsidRPr="00EC0CDD" w:rsidRDefault="00F945D0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MARET 2018</w:t>
            </w:r>
          </w:p>
        </w:tc>
      </w:tr>
      <w:tr w:rsidR="00876328" w:rsidTr="00EC0CDD">
        <w:trPr>
          <w:trHeight w:val="378"/>
        </w:trPr>
        <w:tc>
          <w:tcPr>
            <w:tcW w:w="9923" w:type="dxa"/>
            <w:gridSpan w:val="6"/>
            <w:shd w:val="clear" w:color="auto" w:fill="FFFFFF"/>
          </w:tcPr>
          <w:p w:rsidR="00F643DD" w:rsidRPr="00EC0CDD" w:rsidRDefault="00F643DD" w:rsidP="00F945D0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 xml:space="preserve">DOSEN PENGAMPU : </w:t>
            </w:r>
            <w:r w:rsidR="00F945D0">
              <w:rPr>
                <w:b/>
                <w:bCs/>
                <w:sz w:val="24"/>
                <w:szCs w:val="24"/>
              </w:rPr>
              <w:t>YUNITA SYAFITRI RAMBE, ST, MT</w:t>
            </w:r>
          </w:p>
        </w:tc>
      </w:tr>
    </w:tbl>
    <w:p w:rsidR="00F643DD" w:rsidRDefault="00F643D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876328" w:rsidTr="00EC0CDD">
        <w:tc>
          <w:tcPr>
            <w:tcW w:w="9889" w:type="dxa"/>
            <w:shd w:val="clear" w:color="auto" w:fill="A6A6A6"/>
          </w:tcPr>
          <w:p w:rsidR="00F643DD" w:rsidRPr="00EC0CDD" w:rsidRDefault="00F643DD" w:rsidP="00EC0CDD">
            <w:pPr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DESKRIPSI  MATAKULIAH</w:t>
            </w:r>
          </w:p>
        </w:tc>
      </w:tr>
      <w:tr w:rsidR="00F643DD" w:rsidRPr="00F945D0" w:rsidTr="00EC0CDD">
        <w:tc>
          <w:tcPr>
            <w:tcW w:w="9889" w:type="dxa"/>
            <w:shd w:val="clear" w:color="auto" w:fill="auto"/>
          </w:tcPr>
          <w:p w:rsidR="00B80B5B" w:rsidRPr="00F945D0" w:rsidRDefault="00F945D0" w:rsidP="00B80B5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F945D0">
              <w:t>Pada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perkuliahan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ini</w:t>
            </w:r>
            <w:proofErr w:type="spellEnd"/>
            <w:r w:rsidRPr="00F945D0">
              <w:t xml:space="preserve">, </w:t>
            </w:r>
            <w:proofErr w:type="spellStart"/>
            <w:r w:rsidRPr="00F945D0">
              <w:t>akan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membahas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bagaimana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mahasiswa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mengeksplor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ide-ide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kreatif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terhadap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penggabuhan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beberapa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massa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atau</w:t>
            </w:r>
            <w:proofErr w:type="spellEnd"/>
            <w:r w:rsidRPr="00F945D0">
              <w:t xml:space="preserve"> multi </w:t>
            </w:r>
            <w:proofErr w:type="spellStart"/>
            <w:r w:rsidRPr="00F945D0">
              <w:t>massa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di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dalam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satu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lahan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perencanaan</w:t>
            </w:r>
            <w:proofErr w:type="spellEnd"/>
            <w:r w:rsidRPr="00F945D0">
              <w:t xml:space="preserve"> yang </w:t>
            </w:r>
            <w:proofErr w:type="spellStart"/>
            <w:r w:rsidRPr="00F945D0">
              <w:t>menghasilkan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bangunan</w:t>
            </w:r>
            <w:proofErr w:type="spellEnd"/>
            <w:r w:rsidRPr="00F945D0">
              <w:t xml:space="preserve"> yang </w:t>
            </w:r>
            <w:proofErr w:type="spellStart"/>
            <w:r w:rsidRPr="00F945D0">
              <w:t>efisien</w:t>
            </w:r>
            <w:proofErr w:type="spellEnd"/>
            <w:r w:rsidRPr="00F945D0">
              <w:t xml:space="preserve"> yang </w:t>
            </w:r>
            <w:proofErr w:type="spellStart"/>
            <w:r w:rsidRPr="00F945D0">
              <w:t>mempunyai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fungsi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majemuk</w:t>
            </w:r>
            <w:proofErr w:type="spellEnd"/>
            <w:r w:rsidRPr="00F945D0">
              <w:t xml:space="preserve">. </w:t>
            </w:r>
            <w:proofErr w:type="spellStart"/>
            <w:r w:rsidRPr="00F945D0">
              <w:t>Pada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perancangan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mahasiswa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diharapkan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dapat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mengatur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sirkulasi</w:t>
            </w:r>
            <w:proofErr w:type="spellEnd"/>
            <w:r w:rsidRPr="00F945D0">
              <w:t xml:space="preserve">, </w:t>
            </w:r>
            <w:proofErr w:type="spellStart"/>
            <w:r w:rsidRPr="00F945D0">
              <w:t>hubungan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antar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ruang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dalam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dan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hubungan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ruang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dengan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tapaknya</w:t>
            </w:r>
            <w:proofErr w:type="spellEnd"/>
          </w:p>
        </w:tc>
      </w:tr>
    </w:tbl>
    <w:p w:rsidR="00EC0CDD" w:rsidRPr="00F945D0" w:rsidRDefault="00EC0CDD" w:rsidP="00EC0CDD">
      <w:pPr>
        <w:spacing w:after="0"/>
        <w:rPr>
          <w:rFonts w:asciiTheme="minorHAnsi" w:hAnsiTheme="minorHAnsi"/>
          <w:vanish/>
        </w:rPr>
      </w:pPr>
    </w:p>
    <w:tbl>
      <w:tblPr>
        <w:tblpPr w:leftFromText="180" w:rightFromText="180" w:vertAnchor="text" w:horzAnchor="margin" w:tblpY="3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876328" w:rsidRPr="00F945D0" w:rsidTr="00EC0CDD">
        <w:tc>
          <w:tcPr>
            <w:tcW w:w="9889" w:type="dxa"/>
            <w:shd w:val="clear" w:color="auto" w:fill="A6A6A6"/>
          </w:tcPr>
          <w:p w:rsidR="00EC0CDD" w:rsidRPr="00F945D0" w:rsidRDefault="00EC0CDD" w:rsidP="00EC0CD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945D0">
              <w:rPr>
                <w:rFonts w:asciiTheme="minorHAnsi" w:hAnsiTheme="minorHAnsi"/>
                <w:b/>
              </w:rPr>
              <w:t>CAPAIAN PEMBELAJARAN LULUSAN (CPL) PRODI</w:t>
            </w:r>
          </w:p>
        </w:tc>
      </w:tr>
      <w:tr w:rsidR="00876328" w:rsidRPr="00F945D0" w:rsidTr="00EC0CDD">
        <w:tc>
          <w:tcPr>
            <w:tcW w:w="9889" w:type="dxa"/>
            <w:shd w:val="clear" w:color="auto" w:fill="auto"/>
          </w:tcPr>
          <w:p w:rsidR="00F945D0" w:rsidRPr="00F945D0" w:rsidRDefault="00F945D0" w:rsidP="00F945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contextualSpacing w:val="0"/>
              <w:jc w:val="both"/>
              <w:outlineLvl w:val="0"/>
              <w:rPr>
                <w:bCs/>
                <w:lang w:val="id-ID"/>
              </w:rPr>
            </w:pPr>
            <w:r w:rsidRPr="00F945D0">
              <w:rPr>
                <w:bCs/>
                <w:lang w:val="id-ID"/>
              </w:rPr>
              <w:t>Mampu menunjukkan ketaatan menjalankan ajaran agama dan aktifitas amal saleh, memiliki akhlak dan kepribadian serta tata krama yang baik di kampus maupun dalam kehidupan sehari-hari sebagai implementasi visi Universitas Medan Area</w:t>
            </w:r>
          </w:p>
          <w:p w:rsidR="00F945D0" w:rsidRPr="00F945D0" w:rsidRDefault="00F945D0" w:rsidP="00F945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contextualSpacing w:val="0"/>
              <w:jc w:val="both"/>
              <w:outlineLvl w:val="0"/>
              <w:rPr>
                <w:bCs/>
                <w:lang w:val="id-ID"/>
              </w:rPr>
            </w:pPr>
            <w:proofErr w:type="spellStart"/>
            <w:r w:rsidRPr="00F945D0">
              <w:rPr>
                <w:bCs/>
              </w:rPr>
              <w:t>Mamu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bekerjasama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memiliki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kepekaan</w:t>
            </w:r>
            <w:proofErr w:type="spellEnd"/>
            <w:r w:rsidRPr="00F945D0">
              <w:rPr>
                <w:bCs/>
              </w:rPr>
              <w:t xml:space="preserve"> social </w:t>
            </w:r>
            <w:proofErr w:type="spellStart"/>
            <w:r w:rsidRPr="00F945D0">
              <w:rPr>
                <w:bCs/>
              </w:rPr>
              <w:t>serta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kepeduliaan</w:t>
            </w:r>
            <w:proofErr w:type="spellEnd"/>
            <w:r w:rsidRPr="00F945D0">
              <w:rPr>
                <w:bCs/>
              </w:rPr>
              <w:t xml:space="preserve"> yang </w:t>
            </w:r>
            <w:proofErr w:type="spellStart"/>
            <w:r w:rsidRPr="00F945D0">
              <w:rPr>
                <w:bCs/>
              </w:rPr>
              <w:t>tinggi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terhadap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masyarakat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lingkungannya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juga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memiliki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jiwa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mandiri</w:t>
            </w:r>
            <w:proofErr w:type="spellEnd"/>
            <w:r w:rsidRPr="00F945D0">
              <w:rPr>
                <w:bCs/>
              </w:rPr>
              <w:t xml:space="preserve">, </w:t>
            </w:r>
            <w:proofErr w:type="spellStart"/>
            <w:r w:rsidRPr="00F945D0">
              <w:rPr>
                <w:bCs/>
              </w:rPr>
              <w:t>kreatif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inovatif</w:t>
            </w:r>
            <w:proofErr w:type="spellEnd"/>
            <w:r w:rsidRPr="00F945D0">
              <w:rPr>
                <w:bCs/>
              </w:rPr>
              <w:t>.</w:t>
            </w:r>
          </w:p>
          <w:p w:rsidR="00F945D0" w:rsidRPr="00F945D0" w:rsidRDefault="00F945D0" w:rsidP="00F945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contextualSpacing w:val="0"/>
              <w:jc w:val="both"/>
              <w:outlineLvl w:val="0"/>
              <w:rPr>
                <w:bCs/>
                <w:lang w:val="id-ID"/>
              </w:rPr>
            </w:pPr>
            <w:proofErr w:type="spellStart"/>
            <w:r w:rsidRPr="00F945D0">
              <w:rPr>
                <w:bCs/>
              </w:rPr>
              <w:t>Mampu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memahami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etika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tanggung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jawab</w:t>
            </w:r>
            <w:proofErr w:type="spellEnd"/>
            <w:r w:rsidRPr="00F945D0">
              <w:rPr>
                <w:bCs/>
              </w:rPr>
              <w:t xml:space="preserve"> professional dank ode </w:t>
            </w:r>
            <w:proofErr w:type="spellStart"/>
            <w:r w:rsidRPr="00F945D0">
              <w:rPr>
                <w:bCs/>
              </w:rPr>
              <w:t>etik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seorang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arsitek</w:t>
            </w:r>
            <w:proofErr w:type="spellEnd"/>
            <w:r w:rsidRPr="00F945D0">
              <w:rPr>
                <w:bCs/>
              </w:rPr>
              <w:t xml:space="preserve"> professional. </w:t>
            </w:r>
          </w:p>
          <w:p w:rsidR="00F945D0" w:rsidRPr="00F945D0" w:rsidRDefault="00F945D0" w:rsidP="00F945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contextualSpacing w:val="0"/>
              <w:jc w:val="both"/>
              <w:outlineLvl w:val="0"/>
              <w:rPr>
                <w:bCs/>
                <w:lang w:val="id-ID"/>
              </w:rPr>
            </w:pPr>
            <w:r w:rsidRPr="00F945D0">
              <w:rPr>
                <w:bCs/>
                <w:lang w:val="id-ID"/>
              </w:rPr>
              <w:t>Mampu bekerja dan bekerja sama dalam lingkungan yang melibatkan berbagai disiplin ilmu</w:t>
            </w:r>
          </w:p>
          <w:p w:rsidR="00F945D0" w:rsidRPr="00F945D0" w:rsidRDefault="00F945D0" w:rsidP="00F945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contextualSpacing w:val="0"/>
              <w:jc w:val="both"/>
              <w:outlineLvl w:val="0"/>
              <w:rPr>
                <w:bCs/>
                <w:lang w:val="id-ID"/>
              </w:rPr>
            </w:pPr>
            <w:r w:rsidRPr="00F945D0">
              <w:rPr>
                <w:bCs/>
                <w:lang w:val="id-ID"/>
              </w:rPr>
              <w:t>Mampu menggunakan teknologi informasi</w:t>
            </w:r>
          </w:p>
          <w:p w:rsidR="00F945D0" w:rsidRPr="00F945D0" w:rsidRDefault="00F945D0" w:rsidP="00F945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contextualSpacing w:val="0"/>
              <w:jc w:val="both"/>
              <w:outlineLvl w:val="0"/>
              <w:rPr>
                <w:bCs/>
                <w:lang w:val="id-ID"/>
              </w:rPr>
            </w:pPr>
            <w:proofErr w:type="spellStart"/>
            <w:r w:rsidRPr="00F945D0">
              <w:rPr>
                <w:bCs/>
              </w:rPr>
              <w:t>Mampu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menerapkan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ilmunya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berdasarkan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kepribadian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semangat</w:t>
            </w:r>
            <w:proofErr w:type="spellEnd"/>
            <w:r w:rsidRPr="00F945D0">
              <w:rPr>
                <w:bCs/>
              </w:rPr>
              <w:t xml:space="preserve"> entrepreneurship.</w:t>
            </w:r>
          </w:p>
          <w:p w:rsidR="00F945D0" w:rsidRPr="00F945D0" w:rsidRDefault="00F945D0" w:rsidP="00F945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contextualSpacing w:val="0"/>
              <w:jc w:val="both"/>
              <w:outlineLvl w:val="0"/>
              <w:rPr>
                <w:bCs/>
                <w:lang w:val="id-ID"/>
              </w:rPr>
            </w:pPr>
            <w:proofErr w:type="spellStart"/>
            <w:r w:rsidRPr="00F945D0">
              <w:rPr>
                <w:bCs/>
              </w:rPr>
              <w:t>Mampu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memahami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dasar-dasar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persepsi</w:t>
            </w:r>
            <w:proofErr w:type="spellEnd"/>
            <w:r w:rsidRPr="00F945D0">
              <w:rPr>
                <w:bCs/>
              </w:rPr>
              <w:t xml:space="preserve"> visual </w:t>
            </w:r>
            <w:proofErr w:type="spellStart"/>
            <w:r w:rsidRPr="00F945D0">
              <w:rPr>
                <w:bCs/>
              </w:rPr>
              <w:t>dan</w:t>
            </w:r>
            <w:proofErr w:type="spellEnd"/>
            <w:r w:rsidRPr="00F945D0">
              <w:rPr>
                <w:bCs/>
              </w:rPr>
              <w:t xml:space="preserve"> ordering system </w:t>
            </w:r>
            <w:proofErr w:type="spellStart"/>
            <w:r w:rsidRPr="00F945D0">
              <w:rPr>
                <w:bCs/>
              </w:rPr>
              <w:t>dalam</w:t>
            </w:r>
            <w:proofErr w:type="spellEnd"/>
            <w:r w:rsidRPr="00F945D0">
              <w:rPr>
                <w:bCs/>
              </w:rPr>
              <w:t xml:space="preserve"> 2D </w:t>
            </w:r>
            <w:proofErr w:type="spellStart"/>
            <w:r w:rsidRPr="00F945D0">
              <w:rPr>
                <w:bCs/>
              </w:rPr>
              <w:t>dan</w:t>
            </w:r>
            <w:proofErr w:type="spellEnd"/>
            <w:r w:rsidRPr="00F945D0">
              <w:rPr>
                <w:bCs/>
              </w:rPr>
              <w:t xml:space="preserve"> 3D, </w:t>
            </w:r>
            <w:proofErr w:type="spellStart"/>
            <w:r w:rsidRPr="00F945D0">
              <w:rPr>
                <w:bCs/>
              </w:rPr>
              <w:t>komposisi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arsitektural</w:t>
            </w:r>
            <w:proofErr w:type="spellEnd"/>
            <w:r w:rsidRPr="00F945D0">
              <w:rPr>
                <w:bCs/>
              </w:rPr>
              <w:t>.</w:t>
            </w:r>
          </w:p>
          <w:p w:rsidR="00F945D0" w:rsidRPr="00F945D0" w:rsidRDefault="00F945D0" w:rsidP="00F945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contextualSpacing w:val="0"/>
              <w:jc w:val="both"/>
              <w:outlineLvl w:val="0"/>
              <w:rPr>
                <w:bCs/>
                <w:lang w:val="id-ID"/>
              </w:rPr>
            </w:pPr>
            <w:proofErr w:type="spellStart"/>
            <w:r w:rsidRPr="00F945D0">
              <w:rPr>
                <w:bCs/>
              </w:rPr>
              <w:t>Mampu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memahami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teori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metodologi</w:t>
            </w:r>
            <w:proofErr w:type="spellEnd"/>
            <w:r w:rsidRPr="00F945D0">
              <w:rPr>
                <w:bCs/>
              </w:rPr>
              <w:t xml:space="preserve"> yang </w:t>
            </w:r>
            <w:proofErr w:type="spellStart"/>
            <w:r w:rsidRPr="00F945D0">
              <w:rPr>
                <w:bCs/>
              </w:rPr>
              <w:t>menjelaskan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interaksi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keterkaitan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lingkungan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fisik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dengan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nilai-nilai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tradisi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perilaku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manusia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dalam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perancangan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arsitektur</w:t>
            </w:r>
            <w:proofErr w:type="spellEnd"/>
            <w:r w:rsidRPr="00F945D0">
              <w:rPr>
                <w:bCs/>
              </w:rPr>
              <w:t>.</w:t>
            </w:r>
          </w:p>
          <w:p w:rsidR="00F945D0" w:rsidRPr="00F945D0" w:rsidRDefault="00F945D0" w:rsidP="00F945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contextualSpacing w:val="0"/>
              <w:jc w:val="both"/>
              <w:outlineLvl w:val="0"/>
              <w:rPr>
                <w:bCs/>
                <w:lang w:val="id-ID"/>
              </w:rPr>
            </w:pPr>
            <w:proofErr w:type="spellStart"/>
            <w:r w:rsidRPr="00F945D0">
              <w:rPr>
                <w:bCs/>
              </w:rPr>
              <w:t>Mampu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memahami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isu-isu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tentang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keberlanjutan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ekologis</w:t>
            </w:r>
            <w:proofErr w:type="spellEnd"/>
            <w:r w:rsidRPr="00F945D0">
              <w:rPr>
                <w:bCs/>
              </w:rPr>
              <w:t xml:space="preserve">, </w:t>
            </w:r>
            <w:proofErr w:type="spellStart"/>
            <w:r w:rsidRPr="00F945D0">
              <w:rPr>
                <w:bCs/>
              </w:rPr>
              <w:t>dampak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lingkungan</w:t>
            </w:r>
            <w:proofErr w:type="spellEnd"/>
            <w:r w:rsidRPr="00F945D0">
              <w:rPr>
                <w:bCs/>
              </w:rPr>
              <w:t xml:space="preserve">, </w:t>
            </w:r>
            <w:proofErr w:type="spellStart"/>
            <w:r w:rsidRPr="00F945D0">
              <w:rPr>
                <w:bCs/>
              </w:rPr>
              <w:t>desain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untuk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mengurangi</w:t>
            </w:r>
            <w:proofErr w:type="spellEnd"/>
            <w:r w:rsidRPr="00F945D0">
              <w:rPr>
                <w:bCs/>
              </w:rPr>
              <w:t xml:space="preserve"> energy, system </w:t>
            </w:r>
            <w:proofErr w:type="spellStart"/>
            <w:r w:rsidRPr="00F945D0">
              <w:rPr>
                <w:bCs/>
              </w:rPr>
              <w:t>pasif</w:t>
            </w:r>
            <w:proofErr w:type="spellEnd"/>
            <w:r w:rsidRPr="00F945D0">
              <w:rPr>
                <w:bCs/>
              </w:rPr>
              <w:t xml:space="preserve">, </w:t>
            </w:r>
            <w:proofErr w:type="spellStart"/>
            <w:r w:rsidRPr="00F945D0">
              <w:rPr>
                <w:bCs/>
              </w:rPr>
              <w:t>dan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pengolaan</w:t>
            </w:r>
            <w:proofErr w:type="spellEnd"/>
            <w:r w:rsidRPr="00F945D0">
              <w:rPr>
                <w:bCs/>
              </w:rPr>
              <w:t xml:space="preserve"> energy </w:t>
            </w:r>
            <w:proofErr w:type="spellStart"/>
            <w:r w:rsidRPr="00F945D0">
              <w:rPr>
                <w:bCs/>
              </w:rPr>
              <w:t>dalam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perancangan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arsitektur</w:t>
            </w:r>
            <w:proofErr w:type="spellEnd"/>
            <w:r w:rsidRPr="00F945D0">
              <w:rPr>
                <w:bCs/>
              </w:rPr>
              <w:t>.</w:t>
            </w:r>
          </w:p>
          <w:p w:rsidR="00F945D0" w:rsidRPr="00F945D0" w:rsidRDefault="00F945D0" w:rsidP="00F945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contextualSpacing w:val="0"/>
              <w:jc w:val="both"/>
              <w:outlineLvl w:val="0"/>
              <w:rPr>
                <w:bCs/>
                <w:lang w:val="id-ID"/>
              </w:rPr>
            </w:pPr>
            <w:proofErr w:type="spellStart"/>
            <w:r w:rsidRPr="00F945D0">
              <w:rPr>
                <w:bCs/>
              </w:rPr>
              <w:t>Mampu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memahami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prinsip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dan</w:t>
            </w:r>
            <w:proofErr w:type="spellEnd"/>
            <w:r w:rsidRPr="00F945D0">
              <w:rPr>
                <w:bCs/>
              </w:rPr>
              <w:t xml:space="preserve"> system </w:t>
            </w:r>
            <w:proofErr w:type="spellStart"/>
            <w:r w:rsidRPr="00F945D0">
              <w:rPr>
                <w:bCs/>
              </w:rPr>
              <w:t>struktur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rekayasa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konstruksi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bangunan</w:t>
            </w:r>
            <w:proofErr w:type="spellEnd"/>
            <w:r w:rsidRPr="00F945D0">
              <w:rPr>
                <w:bCs/>
              </w:rPr>
              <w:t>.</w:t>
            </w:r>
          </w:p>
          <w:p w:rsidR="00F945D0" w:rsidRPr="00F945D0" w:rsidRDefault="00F945D0" w:rsidP="00F945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6"/>
              <w:contextualSpacing w:val="0"/>
              <w:jc w:val="both"/>
              <w:outlineLvl w:val="0"/>
              <w:rPr>
                <w:bCs/>
                <w:lang w:val="id-ID"/>
              </w:rPr>
            </w:pPr>
            <w:proofErr w:type="spellStart"/>
            <w:r w:rsidRPr="00F945D0">
              <w:rPr>
                <w:bCs/>
              </w:rPr>
              <w:t>Mampu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memahami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berbagai</w:t>
            </w:r>
            <w:proofErr w:type="spellEnd"/>
            <w:r w:rsidRPr="00F945D0">
              <w:rPr>
                <w:bCs/>
              </w:rPr>
              <w:t xml:space="preserve"> system </w:t>
            </w:r>
            <w:proofErr w:type="spellStart"/>
            <w:r w:rsidRPr="00F945D0">
              <w:rPr>
                <w:bCs/>
              </w:rPr>
              <w:t>selubung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bangunan</w:t>
            </w:r>
            <w:proofErr w:type="spellEnd"/>
            <w:r w:rsidRPr="00F945D0">
              <w:rPr>
                <w:bCs/>
              </w:rPr>
              <w:t xml:space="preserve">, system </w:t>
            </w:r>
            <w:proofErr w:type="spellStart"/>
            <w:r w:rsidRPr="00F945D0">
              <w:rPr>
                <w:bCs/>
              </w:rPr>
              <w:t>utilitas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prinsip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pengendalian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lingkungan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dalam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bangunan</w:t>
            </w:r>
            <w:proofErr w:type="spellEnd"/>
            <w:r w:rsidRPr="00F945D0">
              <w:rPr>
                <w:bCs/>
              </w:rPr>
              <w:t>.</w:t>
            </w:r>
          </w:p>
          <w:p w:rsidR="00EC0CDD" w:rsidRPr="00F945D0" w:rsidRDefault="00F945D0" w:rsidP="00F945D0">
            <w:pPr>
              <w:spacing w:after="0" w:line="240" w:lineRule="auto"/>
              <w:ind w:left="426"/>
              <w:rPr>
                <w:rFonts w:asciiTheme="minorHAnsi" w:hAnsiTheme="minorHAnsi"/>
              </w:rPr>
            </w:pPr>
            <w:proofErr w:type="spellStart"/>
            <w:r w:rsidRPr="00F945D0">
              <w:rPr>
                <w:bCs/>
              </w:rPr>
              <w:t>Mampu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memahami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hubungan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arsitektur</w:t>
            </w:r>
            <w:proofErr w:type="spellEnd"/>
            <w:r w:rsidRPr="00F945D0">
              <w:rPr>
                <w:bCs/>
              </w:rPr>
              <w:t xml:space="preserve">, </w:t>
            </w:r>
            <w:proofErr w:type="spellStart"/>
            <w:r w:rsidRPr="00F945D0">
              <w:rPr>
                <w:bCs/>
              </w:rPr>
              <w:t>sains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seni</w:t>
            </w:r>
            <w:proofErr w:type="spellEnd"/>
            <w:r w:rsidRPr="00F945D0">
              <w:rPr>
                <w:bCs/>
              </w:rPr>
              <w:t>.</w:t>
            </w:r>
            <w:r w:rsidRPr="00F945D0">
              <w:rPr>
                <w:bCs/>
                <w:lang w:val="id-ID"/>
              </w:rPr>
              <w:t xml:space="preserve"> </w:t>
            </w:r>
          </w:p>
        </w:tc>
      </w:tr>
      <w:tr w:rsidR="00876328" w:rsidRPr="00F945D0" w:rsidTr="00EC0CDD">
        <w:tc>
          <w:tcPr>
            <w:tcW w:w="9889" w:type="dxa"/>
            <w:shd w:val="clear" w:color="auto" w:fill="A6A6A6"/>
          </w:tcPr>
          <w:p w:rsidR="00EC0CDD" w:rsidRPr="00F945D0" w:rsidRDefault="00EC0CDD" w:rsidP="00EC0CD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945D0">
              <w:rPr>
                <w:rFonts w:asciiTheme="minorHAnsi" w:hAnsiTheme="minorHAnsi"/>
                <w:b/>
              </w:rPr>
              <w:t>CAPAIAN PEMBELAJARAN MATAKULIAH (CPMK)</w:t>
            </w:r>
          </w:p>
        </w:tc>
      </w:tr>
      <w:tr w:rsidR="00876328" w:rsidRPr="00F945D0" w:rsidTr="00EC0CDD">
        <w:tc>
          <w:tcPr>
            <w:tcW w:w="9889" w:type="dxa"/>
            <w:shd w:val="clear" w:color="auto" w:fill="auto"/>
          </w:tcPr>
          <w:p w:rsidR="00F945D0" w:rsidRPr="00F945D0" w:rsidRDefault="00F945D0" w:rsidP="00EB3DBA">
            <w:pPr>
              <w:numPr>
                <w:ilvl w:val="0"/>
                <w:numId w:val="7"/>
              </w:numPr>
              <w:spacing w:after="0" w:line="240" w:lineRule="auto"/>
              <w:ind w:left="425"/>
              <w:jc w:val="both"/>
              <w:outlineLvl w:val="0"/>
            </w:pPr>
            <w:r w:rsidRPr="00F945D0">
              <w:rPr>
                <w:bCs/>
                <w:lang w:val="id-ID"/>
              </w:rPr>
              <w:t xml:space="preserve">Mahasiswa mampu  menjelaskan </w:t>
            </w:r>
            <w:proofErr w:type="spellStart"/>
            <w:r w:rsidRPr="00F945D0">
              <w:rPr>
                <w:bCs/>
              </w:rPr>
              <w:t>pengertian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Eksplorasi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bentuk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dalam</w:t>
            </w:r>
            <w:proofErr w:type="spellEnd"/>
            <w:r w:rsidRPr="00F945D0">
              <w:t xml:space="preserve">  </w:t>
            </w:r>
            <w:proofErr w:type="spellStart"/>
            <w:r w:rsidRPr="00F945D0">
              <w:t>Perancangan</w:t>
            </w:r>
            <w:proofErr w:type="spellEnd"/>
            <w:r w:rsidRPr="00F945D0">
              <w:t xml:space="preserve">       </w:t>
            </w:r>
            <w:proofErr w:type="spellStart"/>
            <w:r w:rsidRPr="00F945D0">
              <w:t>Arsitektur</w:t>
            </w:r>
            <w:proofErr w:type="spellEnd"/>
            <w:r w:rsidRPr="00F945D0">
              <w:t xml:space="preserve"> (</w:t>
            </w:r>
            <w:proofErr w:type="spellStart"/>
            <w:r w:rsidRPr="00F945D0">
              <w:t>gambar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dan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sketsa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ide</w:t>
            </w:r>
            <w:proofErr w:type="spellEnd"/>
            <w:r w:rsidRPr="00F945D0">
              <w:t>)</w:t>
            </w:r>
          </w:p>
          <w:p w:rsidR="00F945D0" w:rsidRPr="00F945D0" w:rsidRDefault="00F945D0" w:rsidP="00EB3DBA">
            <w:pPr>
              <w:numPr>
                <w:ilvl w:val="0"/>
                <w:numId w:val="7"/>
              </w:numPr>
              <w:spacing w:after="0" w:line="240" w:lineRule="auto"/>
              <w:ind w:left="425"/>
              <w:jc w:val="both"/>
              <w:outlineLvl w:val="0"/>
              <w:rPr>
                <w:bCs/>
              </w:rPr>
            </w:pPr>
            <w:r w:rsidRPr="00F945D0">
              <w:rPr>
                <w:bCs/>
                <w:lang w:val="id-ID"/>
              </w:rPr>
              <w:t xml:space="preserve">Mahasiswa mampu </w:t>
            </w:r>
            <w:proofErr w:type="spellStart"/>
            <w:r w:rsidRPr="00F945D0">
              <w:rPr>
                <w:bCs/>
              </w:rPr>
              <w:t>menjelaskan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pola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ruang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dalam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kawasan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perancangan</w:t>
            </w:r>
            <w:proofErr w:type="spellEnd"/>
            <w:r w:rsidRPr="00F945D0">
              <w:rPr>
                <w:bCs/>
              </w:rPr>
              <w:t xml:space="preserve"> (</w:t>
            </w:r>
            <w:proofErr w:type="spellStart"/>
            <w:r w:rsidRPr="00F945D0">
              <w:rPr>
                <w:bCs/>
              </w:rPr>
              <w:t>pola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ruang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sketsa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ide</w:t>
            </w:r>
            <w:proofErr w:type="spellEnd"/>
            <w:r w:rsidRPr="00F945D0">
              <w:rPr>
                <w:bCs/>
              </w:rPr>
              <w:t>)</w:t>
            </w:r>
          </w:p>
          <w:p w:rsidR="00F945D0" w:rsidRPr="00F945D0" w:rsidRDefault="00F945D0" w:rsidP="00EB3DBA">
            <w:pPr>
              <w:numPr>
                <w:ilvl w:val="0"/>
                <w:numId w:val="7"/>
              </w:numPr>
              <w:spacing w:after="0" w:line="240" w:lineRule="auto"/>
              <w:ind w:left="425"/>
              <w:jc w:val="both"/>
              <w:outlineLvl w:val="0"/>
            </w:pPr>
            <w:r w:rsidRPr="00F945D0">
              <w:rPr>
                <w:bCs/>
                <w:lang w:val="id-ID"/>
              </w:rPr>
              <w:t xml:space="preserve">Mahasiswa mampu menjelaskan </w:t>
            </w:r>
            <w:proofErr w:type="spellStart"/>
            <w:r w:rsidRPr="00F945D0">
              <w:rPr>
                <w:bCs/>
              </w:rPr>
              <w:t>bangunan</w:t>
            </w:r>
            <w:proofErr w:type="spellEnd"/>
            <w:r w:rsidRPr="00F945D0">
              <w:rPr>
                <w:bCs/>
              </w:rPr>
              <w:t xml:space="preserve"> multi </w:t>
            </w:r>
            <w:proofErr w:type="spellStart"/>
            <w:r w:rsidRPr="00F945D0">
              <w:rPr>
                <w:bCs/>
              </w:rPr>
              <w:t>massa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dan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melakukan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t>analisis</w:t>
            </w:r>
            <w:proofErr w:type="spellEnd"/>
            <w:r w:rsidRPr="00F945D0">
              <w:t xml:space="preserve">, survey, </w:t>
            </w:r>
            <w:proofErr w:type="spellStart"/>
            <w:r w:rsidRPr="00F945D0">
              <w:t>observasi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terhadap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suatu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fungsi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bangunan</w:t>
            </w:r>
            <w:proofErr w:type="spellEnd"/>
          </w:p>
          <w:p w:rsidR="00F945D0" w:rsidRPr="00F945D0" w:rsidRDefault="00F945D0" w:rsidP="00EB3DBA">
            <w:pPr>
              <w:numPr>
                <w:ilvl w:val="0"/>
                <w:numId w:val="7"/>
              </w:numPr>
              <w:spacing w:after="0" w:line="240" w:lineRule="auto"/>
              <w:ind w:left="425"/>
              <w:jc w:val="both"/>
              <w:outlineLvl w:val="0"/>
            </w:pPr>
            <w:r w:rsidRPr="00F945D0">
              <w:rPr>
                <w:bCs/>
                <w:lang w:val="id-ID"/>
              </w:rPr>
              <w:lastRenderedPageBreak/>
              <w:t xml:space="preserve">Mahasiswa mampu </w:t>
            </w:r>
            <w:proofErr w:type="spellStart"/>
            <w:r w:rsidRPr="00F945D0">
              <w:rPr>
                <w:bCs/>
              </w:rPr>
              <w:t>melakukan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p</w:t>
            </w:r>
            <w:r w:rsidRPr="00F945D0">
              <w:t>emilihan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dan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langkah-langkah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dalam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pengkuran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pada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lahan</w:t>
            </w:r>
            <w:proofErr w:type="spellEnd"/>
            <w:r w:rsidRPr="00F945D0">
              <w:t xml:space="preserve"> (</w:t>
            </w:r>
            <w:proofErr w:type="spellStart"/>
            <w:r w:rsidRPr="00F945D0">
              <w:t>Analisa</w:t>
            </w:r>
            <w:proofErr w:type="spellEnd"/>
            <w:r w:rsidRPr="00F945D0">
              <w:t xml:space="preserve"> site </w:t>
            </w:r>
            <w:proofErr w:type="spellStart"/>
            <w:r w:rsidRPr="00F945D0">
              <w:t>pada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pemilihan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bangunan</w:t>
            </w:r>
            <w:proofErr w:type="spellEnd"/>
            <w:r w:rsidRPr="00F945D0">
              <w:t xml:space="preserve"> multi </w:t>
            </w:r>
            <w:proofErr w:type="spellStart"/>
            <w:r w:rsidRPr="00F945D0">
              <w:t>massa</w:t>
            </w:r>
            <w:proofErr w:type="spellEnd"/>
            <w:r w:rsidRPr="00F945D0">
              <w:t>)</w:t>
            </w:r>
          </w:p>
          <w:p w:rsidR="00F945D0" w:rsidRPr="00F945D0" w:rsidRDefault="00F945D0" w:rsidP="00EB3DBA">
            <w:pPr>
              <w:numPr>
                <w:ilvl w:val="0"/>
                <w:numId w:val="7"/>
              </w:numPr>
              <w:spacing w:after="0" w:line="240" w:lineRule="auto"/>
              <w:ind w:left="425"/>
              <w:jc w:val="both"/>
              <w:outlineLvl w:val="0"/>
              <w:rPr>
                <w:bCs/>
              </w:rPr>
            </w:pPr>
            <w:r w:rsidRPr="00F945D0">
              <w:rPr>
                <w:bCs/>
                <w:lang w:val="id-ID"/>
              </w:rPr>
              <w:t xml:space="preserve">Mahasiswa mampu </w:t>
            </w:r>
            <w:proofErr w:type="spellStart"/>
            <w:r w:rsidRPr="00F945D0">
              <w:rPr>
                <w:bCs/>
              </w:rPr>
              <w:t>melakukan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analisis</w:t>
            </w:r>
            <w:proofErr w:type="spellEnd"/>
            <w:r w:rsidRPr="00F945D0">
              <w:rPr>
                <w:bCs/>
              </w:rPr>
              <w:t xml:space="preserve"> non </w:t>
            </w:r>
            <w:proofErr w:type="spellStart"/>
            <w:r w:rsidRPr="00F945D0">
              <w:rPr>
                <w:bCs/>
              </w:rPr>
              <w:t>fisik</w:t>
            </w:r>
            <w:proofErr w:type="spellEnd"/>
            <w:r w:rsidRPr="00F945D0">
              <w:rPr>
                <w:bCs/>
              </w:rPr>
              <w:t xml:space="preserve"> (</w:t>
            </w:r>
            <w:proofErr w:type="spellStart"/>
            <w:r w:rsidRPr="00F945D0">
              <w:rPr>
                <w:bCs/>
              </w:rPr>
              <w:t>analisa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pemakai</w:t>
            </w:r>
            <w:proofErr w:type="spellEnd"/>
            <w:r w:rsidRPr="00F945D0">
              <w:rPr>
                <w:bCs/>
              </w:rPr>
              <w:t xml:space="preserve">, </w:t>
            </w:r>
            <w:proofErr w:type="spellStart"/>
            <w:r w:rsidRPr="00F945D0">
              <w:rPr>
                <w:bCs/>
              </w:rPr>
              <w:t>analisis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kegunaaan</w:t>
            </w:r>
            <w:proofErr w:type="spellEnd"/>
            <w:r w:rsidRPr="00F945D0">
              <w:rPr>
                <w:bCs/>
              </w:rPr>
              <w:t xml:space="preserve">, </w:t>
            </w:r>
            <w:proofErr w:type="spellStart"/>
            <w:r w:rsidRPr="00F945D0">
              <w:rPr>
                <w:bCs/>
              </w:rPr>
              <w:t>penzoningan</w:t>
            </w:r>
            <w:proofErr w:type="spellEnd"/>
            <w:r w:rsidRPr="00F945D0">
              <w:rPr>
                <w:bCs/>
              </w:rPr>
              <w:t xml:space="preserve">, </w:t>
            </w:r>
            <w:proofErr w:type="spellStart"/>
            <w:r w:rsidRPr="00F945D0">
              <w:rPr>
                <w:bCs/>
              </w:rPr>
              <w:t>hubungan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antar</w:t>
            </w:r>
            <w:proofErr w:type="spellEnd"/>
            <w:r w:rsidRPr="00F945D0">
              <w:rPr>
                <w:bCs/>
              </w:rPr>
              <w:t xml:space="preserve"> </w:t>
            </w:r>
            <w:proofErr w:type="spellStart"/>
            <w:r w:rsidRPr="00F945D0">
              <w:rPr>
                <w:bCs/>
              </w:rPr>
              <w:t>ruang</w:t>
            </w:r>
            <w:proofErr w:type="spellEnd"/>
            <w:r w:rsidRPr="00F945D0">
              <w:rPr>
                <w:bCs/>
              </w:rPr>
              <w:t>)</w:t>
            </w:r>
          </w:p>
          <w:p w:rsidR="00F945D0" w:rsidRPr="00F945D0" w:rsidRDefault="00F945D0" w:rsidP="00EB3DBA">
            <w:pPr>
              <w:numPr>
                <w:ilvl w:val="0"/>
                <w:numId w:val="7"/>
              </w:numPr>
              <w:spacing w:after="0" w:line="240" w:lineRule="auto"/>
              <w:ind w:left="425"/>
              <w:jc w:val="both"/>
            </w:pPr>
            <w:r w:rsidRPr="00F945D0">
              <w:rPr>
                <w:lang w:val="id-ID"/>
              </w:rPr>
              <w:t xml:space="preserve">Mahasiswa </w:t>
            </w:r>
            <w:proofErr w:type="spellStart"/>
            <w:r w:rsidRPr="00F945D0">
              <w:t>melakukan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penggambaran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rancangan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arsitektur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terhadap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pengaturan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akses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masuk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dan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sirkulasi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perancangan</w:t>
            </w:r>
            <w:proofErr w:type="spellEnd"/>
            <w:r w:rsidRPr="00F945D0">
              <w:t xml:space="preserve">  </w:t>
            </w:r>
            <w:proofErr w:type="spellStart"/>
            <w:r w:rsidRPr="00F945D0">
              <w:t>bangunan</w:t>
            </w:r>
            <w:proofErr w:type="spellEnd"/>
            <w:r w:rsidRPr="00F945D0">
              <w:t xml:space="preserve"> multi </w:t>
            </w:r>
            <w:proofErr w:type="spellStart"/>
            <w:r w:rsidRPr="00F945D0">
              <w:t>massa</w:t>
            </w:r>
            <w:proofErr w:type="spellEnd"/>
            <w:r w:rsidRPr="00F945D0">
              <w:t xml:space="preserve"> (</w:t>
            </w:r>
            <w:proofErr w:type="spellStart"/>
            <w:r w:rsidRPr="00F945D0">
              <w:t>analisis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dan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konsep</w:t>
            </w:r>
            <w:proofErr w:type="spellEnd"/>
            <w:r w:rsidRPr="00F945D0">
              <w:t>)</w:t>
            </w:r>
          </w:p>
          <w:p w:rsidR="00F945D0" w:rsidRPr="00F945D0" w:rsidRDefault="00F945D0" w:rsidP="00EB3DBA">
            <w:pPr>
              <w:numPr>
                <w:ilvl w:val="0"/>
                <w:numId w:val="7"/>
              </w:numPr>
              <w:spacing w:after="0" w:line="240" w:lineRule="auto"/>
              <w:ind w:left="425"/>
              <w:jc w:val="both"/>
            </w:pPr>
            <w:r w:rsidRPr="00F945D0">
              <w:rPr>
                <w:lang w:val="id-ID"/>
              </w:rPr>
              <w:t xml:space="preserve">Mahasiswa </w:t>
            </w:r>
            <w:proofErr w:type="spellStart"/>
            <w:r w:rsidRPr="00F945D0">
              <w:t>melakukan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penggambaran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rancangan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arsitektur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terhadap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elemen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perancangan</w:t>
            </w:r>
            <w:proofErr w:type="spellEnd"/>
            <w:r w:rsidRPr="00F945D0">
              <w:t xml:space="preserve">  </w:t>
            </w:r>
            <w:proofErr w:type="spellStart"/>
            <w:r w:rsidRPr="00F945D0">
              <w:t>bangunan</w:t>
            </w:r>
            <w:proofErr w:type="spellEnd"/>
            <w:r w:rsidRPr="00F945D0">
              <w:t xml:space="preserve"> multi </w:t>
            </w:r>
            <w:proofErr w:type="spellStart"/>
            <w:r w:rsidRPr="00F945D0">
              <w:t>massa</w:t>
            </w:r>
            <w:proofErr w:type="spellEnd"/>
            <w:r w:rsidRPr="00F945D0">
              <w:t xml:space="preserve"> (site plan, ground plan, </w:t>
            </w:r>
            <w:proofErr w:type="spellStart"/>
            <w:r w:rsidRPr="00F945D0">
              <w:t>denah</w:t>
            </w:r>
            <w:proofErr w:type="spellEnd"/>
            <w:r w:rsidRPr="00F945D0">
              <w:t xml:space="preserve">, </w:t>
            </w:r>
            <w:proofErr w:type="spellStart"/>
            <w:r w:rsidRPr="00F945D0">
              <w:t>tampak</w:t>
            </w:r>
            <w:proofErr w:type="spellEnd"/>
            <w:r w:rsidRPr="00F945D0">
              <w:t>)</w:t>
            </w:r>
          </w:p>
          <w:p w:rsidR="00F945D0" w:rsidRPr="00F945D0" w:rsidRDefault="00F945D0" w:rsidP="00EB3DBA">
            <w:pPr>
              <w:numPr>
                <w:ilvl w:val="0"/>
                <w:numId w:val="7"/>
              </w:numPr>
              <w:spacing w:after="0" w:line="240" w:lineRule="auto"/>
              <w:ind w:left="425"/>
              <w:jc w:val="both"/>
            </w:pPr>
            <w:r w:rsidRPr="00F945D0">
              <w:rPr>
                <w:lang w:val="id-ID"/>
              </w:rPr>
              <w:t xml:space="preserve">Mahasiswa </w:t>
            </w:r>
            <w:proofErr w:type="spellStart"/>
            <w:r w:rsidRPr="00F945D0">
              <w:t>melakukan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penggambaran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rancangan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arsitektur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terhadap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struktur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dan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utilitas</w:t>
            </w:r>
            <w:proofErr w:type="spellEnd"/>
            <w:r w:rsidRPr="00F945D0">
              <w:t xml:space="preserve">  </w:t>
            </w:r>
            <w:proofErr w:type="spellStart"/>
            <w:r w:rsidRPr="00F945D0">
              <w:t>bangunan</w:t>
            </w:r>
            <w:proofErr w:type="spellEnd"/>
            <w:r w:rsidRPr="00F945D0">
              <w:t xml:space="preserve"> multi </w:t>
            </w:r>
            <w:proofErr w:type="spellStart"/>
            <w:r w:rsidRPr="00F945D0">
              <w:t>massa</w:t>
            </w:r>
            <w:proofErr w:type="spellEnd"/>
            <w:r w:rsidRPr="00F945D0">
              <w:t xml:space="preserve"> (site plan, ground plan, </w:t>
            </w:r>
            <w:proofErr w:type="spellStart"/>
            <w:r w:rsidRPr="00F945D0">
              <w:t>denah</w:t>
            </w:r>
            <w:proofErr w:type="spellEnd"/>
            <w:r w:rsidRPr="00F945D0">
              <w:t xml:space="preserve">, </w:t>
            </w:r>
            <w:proofErr w:type="spellStart"/>
            <w:r w:rsidRPr="00F945D0">
              <w:t>tampak</w:t>
            </w:r>
            <w:proofErr w:type="spellEnd"/>
            <w:r w:rsidRPr="00F945D0">
              <w:t xml:space="preserve">, </w:t>
            </w:r>
            <w:proofErr w:type="spellStart"/>
            <w:r w:rsidRPr="00F945D0">
              <w:t>potongan</w:t>
            </w:r>
            <w:proofErr w:type="spellEnd"/>
            <w:r w:rsidRPr="00F945D0">
              <w:t>, detail)</w:t>
            </w:r>
          </w:p>
          <w:p w:rsidR="00F945D0" w:rsidRPr="00F945D0" w:rsidRDefault="00F945D0" w:rsidP="00EB3DBA">
            <w:pPr>
              <w:numPr>
                <w:ilvl w:val="0"/>
                <w:numId w:val="7"/>
              </w:numPr>
              <w:spacing w:after="0" w:line="240" w:lineRule="auto"/>
              <w:ind w:left="425"/>
              <w:jc w:val="both"/>
            </w:pPr>
            <w:r w:rsidRPr="00F945D0">
              <w:rPr>
                <w:lang w:val="id-ID"/>
              </w:rPr>
              <w:t xml:space="preserve">Mahasiswa </w:t>
            </w:r>
            <w:proofErr w:type="spellStart"/>
            <w:r w:rsidRPr="00F945D0">
              <w:t>melakukan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penggambaran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rancangan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arsitektur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persiapan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pengumpulan</w:t>
            </w:r>
            <w:proofErr w:type="spellEnd"/>
            <w:r w:rsidRPr="00F945D0">
              <w:t xml:space="preserve"> preview </w:t>
            </w:r>
            <w:proofErr w:type="spellStart"/>
            <w:r w:rsidRPr="00F945D0">
              <w:t>pada</w:t>
            </w:r>
            <w:proofErr w:type="spellEnd"/>
            <w:r w:rsidRPr="00F945D0">
              <w:t xml:space="preserve">  </w:t>
            </w:r>
            <w:proofErr w:type="spellStart"/>
            <w:r w:rsidRPr="00F945D0">
              <w:t>bangunan</w:t>
            </w:r>
            <w:proofErr w:type="spellEnd"/>
            <w:r w:rsidRPr="00F945D0">
              <w:t xml:space="preserve"> multi </w:t>
            </w:r>
            <w:proofErr w:type="spellStart"/>
            <w:r w:rsidRPr="00F945D0">
              <w:t>massa</w:t>
            </w:r>
            <w:proofErr w:type="spellEnd"/>
            <w:r w:rsidRPr="00F945D0">
              <w:t xml:space="preserve"> (site plan, ground plan, </w:t>
            </w:r>
            <w:proofErr w:type="spellStart"/>
            <w:r w:rsidRPr="00F945D0">
              <w:t>denah</w:t>
            </w:r>
            <w:proofErr w:type="spellEnd"/>
            <w:r w:rsidRPr="00F945D0">
              <w:t xml:space="preserve">, </w:t>
            </w:r>
            <w:proofErr w:type="spellStart"/>
            <w:r w:rsidRPr="00F945D0">
              <w:t>tampak</w:t>
            </w:r>
            <w:proofErr w:type="spellEnd"/>
            <w:r w:rsidRPr="00F945D0">
              <w:t xml:space="preserve">, </w:t>
            </w:r>
            <w:proofErr w:type="spellStart"/>
            <w:r w:rsidRPr="00F945D0">
              <w:t>potongan</w:t>
            </w:r>
            <w:proofErr w:type="spellEnd"/>
            <w:r w:rsidRPr="00F945D0">
              <w:t xml:space="preserve">, detail </w:t>
            </w:r>
            <w:proofErr w:type="spellStart"/>
            <w:r w:rsidRPr="00F945D0">
              <w:t>dan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perspektif</w:t>
            </w:r>
            <w:proofErr w:type="spellEnd"/>
            <w:r w:rsidRPr="00F945D0">
              <w:t>)</w:t>
            </w:r>
          </w:p>
          <w:p w:rsidR="00EC0CDD" w:rsidRPr="00F945D0" w:rsidRDefault="00F945D0" w:rsidP="00EB3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Theme="minorHAnsi" w:hAnsiTheme="minorHAnsi" w:cs="Calibri"/>
              </w:rPr>
            </w:pPr>
            <w:r w:rsidRPr="00F945D0">
              <w:rPr>
                <w:lang w:val="id-ID"/>
              </w:rPr>
              <w:t xml:space="preserve">Mahasiswa </w:t>
            </w:r>
            <w:proofErr w:type="spellStart"/>
            <w:r w:rsidRPr="00F945D0">
              <w:t>melakukan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perancangan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maket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pada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rancangan</w:t>
            </w:r>
            <w:proofErr w:type="spellEnd"/>
            <w:r w:rsidRPr="00F945D0">
              <w:t xml:space="preserve"> </w:t>
            </w:r>
            <w:proofErr w:type="spellStart"/>
            <w:r w:rsidRPr="00F945D0">
              <w:t>bangunan</w:t>
            </w:r>
            <w:proofErr w:type="spellEnd"/>
            <w:r w:rsidRPr="00F945D0">
              <w:t xml:space="preserve"> multi </w:t>
            </w:r>
            <w:proofErr w:type="spellStart"/>
            <w:r w:rsidRPr="00F945D0">
              <w:t>massa</w:t>
            </w:r>
            <w:proofErr w:type="spellEnd"/>
            <w:r w:rsidRPr="00F945D0">
              <w:rPr>
                <w:bCs/>
              </w:rPr>
              <w:t xml:space="preserve"> </w:t>
            </w:r>
          </w:p>
        </w:tc>
      </w:tr>
    </w:tbl>
    <w:p w:rsidR="001A01CA" w:rsidRDefault="001A01C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977"/>
      </w:tblGrid>
      <w:tr w:rsidR="00727AE7" w:rsidTr="000A180B">
        <w:tc>
          <w:tcPr>
            <w:tcW w:w="9889" w:type="dxa"/>
            <w:gridSpan w:val="3"/>
            <w:shd w:val="clear" w:color="auto" w:fill="A6A6A6"/>
          </w:tcPr>
          <w:p w:rsidR="00727AE7" w:rsidRPr="00EC0CDD" w:rsidRDefault="00727AE7" w:rsidP="00EC0CDD">
            <w:pPr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POKOK BAHASAN</w:t>
            </w:r>
          </w:p>
        </w:tc>
      </w:tr>
      <w:tr w:rsidR="00E81EB0" w:rsidTr="00117AD4">
        <w:tc>
          <w:tcPr>
            <w:tcW w:w="1809" w:type="dxa"/>
            <w:shd w:val="clear" w:color="auto" w:fill="auto"/>
          </w:tcPr>
          <w:p w:rsidR="009A1F64" w:rsidRPr="00EC0CDD" w:rsidRDefault="00A2686D" w:rsidP="00A2686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Pertemuan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 w:rsidR="000B29D0">
              <w:rPr>
                <w:b/>
              </w:rPr>
              <w:t>T</w:t>
            </w:r>
            <w:r w:rsidR="009A1F64">
              <w:rPr>
                <w:b/>
              </w:rPr>
              <w:t>anggal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E81EB0" w:rsidRPr="00EC0CDD" w:rsidRDefault="009A1F64" w:rsidP="00E81EB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Meteri</w:t>
            </w:r>
            <w:proofErr w:type="spellEnd"/>
            <w:r w:rsidR="00B80B5B">
              <w:rPr>
                <w:b/>
              </w:rPr>
              <w:t>/</w:t>
            </w:r>
            <w:proofErr w:type="spellStart"/>
            <w:r w:rsidR="00B80B5B">
              <w:rPr>
                <w:b/>
              </w:rPr>
              <w:t>Bahan</w:t>
            </w:r>
            <w:proofErr w:type="spellEnd"/>
            <w:r w:rsidR="00B80B5B">
              <w:rPr>
                <w:b/>
              </w:rPr>
              <w:t xml:space="preserve"> Ajar</w:t>
            </w:r>
          </w:p>
        </w:tc>
        <w:tc>
          <w:tcPr>
            <w:tcW w:w="2977" w:type="dxa"/>
            <w:shd w:val="clear" w:color="auto" w:fill="auto"/>
          </w:tcPr>
          <w:p w:rsidR="00E81EB0" w:rsidRDefault="00744274" w:rsidP="001A01C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Referensi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</w:t>
            </w:r>
            <w:bookmarkStart w:id="0" w:name="_GoBack"/>
            <w:bookmarkEnd w:id="0"/>
            <w:r>
              <w:rPr>
                <w:b/>
              </w:rPr>
              <w:t>aftar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Pustaka</w:t>
            </w:r>
            <w:proofErr w:type="spellEnd"/>
          </w:p>
          <w:p w:rsidR="009A1F64" w:rsidRPr="00EC0CDD" w:rsidRDefault="009A1F64" w:rsidP="001A01C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945D0" w:rsidRPr="00590DFD" w:rsidTr="00117AD4">
        <w:tc>
          <w:tcPr>
            <w:tcW w:w="1809" w:type="dxa"/>
            <w:shd w:val="clear" w:color="auto" w:fill="auto"/>
          </w:tcPr>
          <w:p w:rsidR="00F945D0" w:rsidRDefault="00F945D0" w:rsidP="004B149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1</w:t>
            </w:r>
          </w:p>
          <w:p w:rsidR="004B1496" w:rsidRPr="00590DFD" w:rsidRDefault="004B1496" w:rsidP="004B149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05 </w:t>
            </w:r>
            <w:proofErr w:type="spellStart"/>
            <w:r>
              <w:rPr>
                <w:rFonts w:asciiTheme="minorHAnsi" w:hAnsiTheme="minorHAnsi"/>
              </w:rPr>
              <w:t>Maret</w:t>
            </w:r>
            <w:proofErr w:type="spell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5103" w:type="dxa"/>
            <w:shd w:val="clear" w:color="auto" w:fill="auto"/>
          </w:tcPr>
          <w:p w:rsidR="00F945D0" w:rsidRPr="00590DFD" w:rsidRDefault="00117AD4" w:rsidP="006B6436">
            <w:pPr>
              <w:spacing w:after="0" w:line="240" w:lineRule="auto"/>
              <w:jc w:val="both"/>
              <w:outlineLvl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</w:t>
            </w:r>
            <w:r w:rsidR="00F945D0" w:rsidRPr="00590DFD">
              <w:rPr>
                <w:rFonts w:asciiTheme="minorHAnsi" w:hAnsiTheme="minorHAnsi"/>
              </w:rPr>
              <w:t>entuk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dasar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dalam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perancangan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</w:t>
            </w:r>
            <w:r w:rsidR="00F945D0" w:rsidRPr="00590DFD">
              <w:rPr>
                <w:rFonts w:asciiTheme="minorHAnsi" w:hAnsiTheme="minorHAnsi"/>
              </w:rPr>
              <w:t>rti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dari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penggabungan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bentuk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dasar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, </w:t>
            </w:r>
            <w:proofErr w:type="spellStart"/>
            <w:r w:rsidR="00F945D0" w:rsidRPr="00590DFD">
              <w:rPr>
                <w:rFonts w:asciiTheme="minorHAnsi" w:hAnsiTheme="minorHAnsi"/>
              </w:rPr>
              <w:t>penambahan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dan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pengurangan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bentuk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dasar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dalam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 </w:t>
            </w:r>
            <w:proofErr w:type="spellStart"/>
            <w:r w:rsidR="00F945D0" w:rsidRPr="00590DFD">
              <w:rPr>
                <w:rFonts w:asciiTheme="minorHAnsi" w:hAnsiTheme="minorHAnsi"/>
              </w:rPr>
              <w:t>Perancangan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Arsitektur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EB3DB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Theme="minorHAnsi" w:hAnsiTheme="minorHAnsi"/>
              </w:rPr>
            </w:pPr>
            <w:r w:rsidRPr="00117AD4">
              <w:t>Lauer. 1990</w:t>
            </w:r>
          </w:p>
          <w:p w:rsidR="00117AD4" w:rsidRPr="00117AD4" w:rsidRDefault="00117AD4" w:rsidP="00EB3DB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F945D0" w:rsidRPr="00117AD4" w:rsidRDefault="00117AD4" w:rsidP="00117AD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Theme="minorHAnsi" w:hAnsiTheme="minorHAnsi" w:cs="Calibri"/>
                <w:bCs/>
                <w:spacing w:val="1"/>
                <w:w w:val="104"/>
              </w:rPr>
            </w:pPr>
            <w:r w:rsidRPr="00117AD4">
              <w:t>White. Concept Sourcebook</w:t>
            </w:r>
            <w:r w:rsidRPr="00117AD4">
              <w:rPr>
                <w:rFonts w:asciiTheme="minorHAnsi" w:hAnsiTheme="minorHAnsi" w:cs="Calibri"/>
                <w:bCs/>
                <w:spacing w:val="1"/>
                <w:w w:val="104"/>
              </w:rPr>
              <w:t xml:space="preserve"> </w:t>
            </w:r>
          </w:p>
        </w:tc>
      </w:tr>
      <w:tr w:rsidR="00F945D0" w:rsidRPr="00590DFD" w:rsidTr="00117AD4">
        <w:tc>
          <w:tcPr>
            <w:tcW w:w="1809" w:type="dxa"/>
            <w:shd w:val="clear" w:color="auto" w:fill="auto"/>
          </w:tcPr>
          <w:p w:rsidR="004B1496" w:rsidRDefault="00F945D0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2</w:t>
            </w:r>
            <w:r w:rsidR="004B1496">
              <w:rPr>
                <w:rFonts w:asciiTheme="minorHAnsi" w:hAnsiTheme="minorHAnsi"/>
              </w:rPr>
              <w:t xml:space="preserve"> </w:t>
            </w:r>
          </w:p>
          <w:p w:rsidR="00F945D0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</w:t>
            </w:r>
            <w:proofErr w:type="spellStart"/>
            <w:r>
              <w:rPr>
                <w:rFonts w:asciiTheme="minorHAnsi" w:hAnsiTheme="minorHAnsi"/>
              </w:rPr>
              <w:t>Maret</w:t>
            </w:r>
            <w:proofErr w:type="spell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5103" w:type="dxa"/>
            <w:shd w:val="clear" w:color="auto" w:fill="auto"/>
          </w:tcPr>
          <w:p w:rsidR="00117AD4" w:rsidRDefault="00117AD4" w:rsidP="00964E64">
            <w:pPr>
              <w:spacing w:after="0" w:line="240" w:lineRule="auto"/>
              <w:jc w:val="both"/>
              <w:outlineLvl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</w:t>
            </w:r>
            <w:r w:rsidRPr="00590DFD">
              <w:rPr>
                <w:rFonts w:asciiTheme="minorHAnsi" w:hAnsiTheme="minorHAnsi"/>
              </w:rPr>
              <w:t>entuk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dasar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dalam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perancangan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</w:t>
            </w:r>
            <w:r w:rsidRPr="00590DFD">
              <w:rPr>
                <w:rFonts w:asciiTheme="minorHAnsi" w:hAnsiTheme="minorHAnsi"/>
              </w:rPr>
              <w:t>rti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dari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penggabungan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bentuk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dasar</w:t>
            </w:r>
            <w:proofErr w:type="spellEnd"/>
            <w:r w:rsidRPr="00590DFD">
              <w:rPr>
                <w:rFonts w:asciiTheme="minorHAnsi" w:hAnsiTheme="minorHAnsi"/>
              </w:rPr>
              <w:t xml:space="preserve">, </w:t>
            </w:r>
            <w:proofErr w:type="spellStart"/>
            <w:r w:rsidRPr="00590DFD">
              <w:rPr>
                <w:rFonts w:asciiTheme="minorHAnsi" w:hAnsiTheme="minorHAnsi"/>
              </w:rPr>
              <w:t>penambahan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pengurangan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bentuk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dasar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dalam</w:t>
            </w:r>
            <w:proofErr w:type="spellEnd"/>
            <w:r w:rsidRPr="00590DFD">
              <w:rPr>
                <w:rFonts w:asciiTheme="minorHAnsi" w:hAnsiTheme="minorHAnsi"/>
              </w:rPr>
              <w:t xml:space="preserve">  </w:t>
            </w:r>
            <w:proofErr w:type="spellStart"/>
            <w:r w:rsidRPr="00590DFD">
              <w:rPr>
                <w:rFonts w:asciiTheme="minorHAnsi" w:hAnsiTheme="minorHAnsi"/>
              </w:rPr>
              <w:t>Perancangan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Arsitektur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</w:p>
          <w:p w:rsidR="00F945D0" w:rsidRPr="00590DFD" w:rsidRDefault="006B6436" w:rsidP="00964E64">
            <w:pPr>
              <w:spacing w:after="0" w:line="240" w:lineRule="auto"/>
              <w:jc w:val="both"/>
              <w:outlineLvl w:val="0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M</w:t>
            </w:r>
            <w:r w:rsidR="00F945D0" w:rsidRPr="00590DFD">
              <w:rPr>
                <w:rFonts w:asciiTheme="minorHAnsi" w:hAnsiTheme="minorHAnsi"/>
              </w:rPr>
              <w:t>embuat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sketsa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ide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dalam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Eksplorasi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bentuk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dalam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 </w:t>
            </w:r>
            <w:proofErr w:type="spellStart"/>
            <w:r w:rsidR="00F945D0" w:rsidRPr="00590DFD">
              <w:rPr>
                <w:rFonts w:asciiTheme="minorHAnsi" w:hAnsiTheme="minorHAnsi"/>
              </w:rPr>
              <w:t>Perancangan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Arsitektur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Theme="minorHAnsi" w:hAnsiTheme="minorHAnsi"/>
              </w:rPr>
            </w:pPr>
            <w:r w:rsidRPr="00117AD4">
              <w:t>Lauer. 1990</w:t>
            </w:r>
          </w:p>
          <w:p w:rsidR="00117AD4" w:rsidRPr="00117AD4" w:rsidRDefault="00117AD4" w:rsidP="00117AD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F945D0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White. Concept Sourcebook</w:t>
            </w:r>
          </w:p>
        </w:tc>
      </w:tr>
      <w:tr w:rsidR="00F945D0" w:rsidRPr="00590DFD" w:rsidTr="00117AD4">
        <w:tc>
          <w:tcPr>
            <w:tcW w:w="1809" w:type="dxa"/>
            <w:shd w:val="clear" w:color="auto" w:fill="auto"/>
          </w:tcPr>
          <w:p w:rsidR="00F945D0" w:rsidRDefault="00F945D0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3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</w:t>
            </w:r>
            <w:proofErr w:type="spellStart"/>
            <w:r>
              <w:rPr>
                <w:rFonts w:asciiTheme="minorHAnsi" w:hAnsiTheme="minorHAnsi"/>
              </w:rPr>
              <w:t>Maret</w:t>
            </w:r>
            <w:proofErr w:type="spell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5103" w:type="dxa"/>
            <w:shd w:val="clear" w:color="auto" w:fill="auto"/>
          </w:tcPr>
          <w:p w:rsidR="00F945D0" w:rsidRPr="00590DFD" w:rsidRDefault="00117AD4" w:rsidP="00117AD4">
            <w:pPr>
              <w:spacing w:after="0" w:line="240" w:lineRule="auto"/>
              <w:jc w:val="both"/>
              <w:outlineLvl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</w:t>
            </w:r>
            <w:r w:rsidR="00F945D0" w:rsidRPr="00590DFD">
              <w:rPr>
                <w:rFonts w:asciiTheme="minorHAnsi" w:hAnsiTheme="minorHAnsi"/>
              </w:rPr>
              <w:t>angunan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multi </w:t>
            </w:r>
            <w:proofErr w:type="spellStart"/>
            <w:r w:rsidR="00F945D0" w:rsidRPr="00590DFD">
              <w:rPr>
                <w:rFonts w:asciiTheme="minorHAnsi" w:hAnsiTheme="minorHAnsi"/>
              </w:rPr>
              <w:t>massa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P</w:t>
            </w:r>
            <w:r w:rsidR="00F945D0" w:rsidRPr="00590DFD">
              <w:rPr>
                <w:rFonts w:asciiTheme="minorHAnsi" w:hAnsiTheme="minorHAnsi"/>
              </w:rPr>
              <w:t>ersya</w:t>
            </w:r>
            <w:r>
              <w:rPr>
                <w:rFonts w:asciiTheme="minorHAnsi" w:hAnsiTheme="minorHAnsi"/>
              </w:rPr>
              <w:t>ratan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pembangunan</w:t>
            </w:r>
            <w:proofErr w:type="spellEnd"/>
            <w:r>
              <w:rPr>
                <w:rFonts w:asciiTheme="minorHAnsi" w:hAnsiTheme="minorHAnsi"/>
              </w:rPr>
              <w:t xml:space="preserve"> multi </w:t>
            </w:r>
            <w:proofErr w:type="spellStart"/>
            <w:r>
              <w:rPr>
                <w:rFonts w:asciiTheme="minorHAnsi" w:hAnsiTheme="minorHAnsi"/>
              </w:rPr>
              <w:t>massa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B</w:t>
            </w:r>
            <w:r w:rsidR="00F945D0" w:rsidRPr="00590DFD">
              <w:rPr>
                <w:rFonts w:asciiTheme="minorHAnsi" w:hAnsiTheme="minorHAnsi"/>
              </w:rPr>
              <w:t>angunan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dengan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fungsi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yang </w:t>
            </w:r>
            <w:proofErr w:type="spellStart"/>
            <w:r w:rsidR="00F945D0" w:rsidRPr="00590DFD">
              <w:rPr>
                <w:rFonts w:asciiTheme="minorHAnsi" w:hAnsiTheme="minorHAnsi"/>
              </w:rPr>
              <w:t>tepat</w:t>
            </w:r>
            <w:proofErr w:type="spellEnd"/>
            <w:r w:rsidR="006B6436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6B6436" w:rsidRPr="00590DFD">
              <w:rPr>
                <w:rFonts w:asciiTheme="minorHAnsi" w:hAnsiTheme="minorHAnsi"/>
              </w:rPr>
              <w:t>dalam</w:t>
            </w:r>
            <w:proofErr w:type="spellEnd"/>
            <w:r w:rsidR="006B6436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6B6436" w:rsidRPr="00590DFD">
              <w:rPr>
                <w:rFonts w:asciiTheme="minorHAnsi" w:hAnsiTheme="minorHAnsi"/>
              </w:rPr>
              <w:t>perencanaan</w:t>
            </w:r>
            <w:proofErr w:type="spellEnd"/>
            <w:r w:rsidR="006B6436" w:rsidRPr="00590DFD">
              <w:rPr>
                <w:rFonts w:asciiTheme="minorHAnsi" w:hAnsiTheme="minorHAnsi"/>
              </w:rPr>
              <w:t xml:space="preserve"> multi </w:t>
            </w:r>
            <w:proofErr w:type="spellStart"/>
            <w:r w:rsidR="006B6436" w:rsidRPr="00590DFD">
              <w:rPr>
                <w:rFonts w:asciiTheme="minorHAnsi" w:hAnsiTheme="minorHAnsi"/>
              </w:rPr>
              <w:t>massa</w:t>
            </w:r>
            <w:proofErr w:type="spellEnd"/>
            <w:r w:rsidR="006B6436" w:rsidRPr="00590DFD">
              <w:rPr>
                <w:rFonts w:asciiTheme="minorHAnsi" w:hAnsiTheme="minorHAnsi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945D0" w:rsidRPr="00117AD4" w:rsidRDefault="00117AD4" w:rsidP="00E81EB0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Lauer. 1990</w:t>
            </w:r>
          </w:p>
          <w:p w:rsidR="00117AD4" w:rsidRPr="00117AD4" w:rsidRDefault="00117AD4" w:rsidP="00E81EB0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E81EB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rPr>
                <w:rFonts w:asciiTheme="minorHAnsi" w:hAnsiTheme="minorHAnsi"/>
              </w:rPr>
              <w:t>Jurnal</w:t>
            </w:r>
            <w:proofErr w:type="spellEnd"/>
            <w:r w:rsidRPr="00117AD4">
              <w:rPr>
                <w:rFonts w:asciiTheme="minorHAnsi" w:hAnsiTheme="minorHAnsi"/>
              </w:rPr>
              <w:t xml:space="preserve">  </w:t>
            </w:r>
            <w:proofErr w:type="spellStart"/>
            <w:r w:rsidRPr="00117AD4">
              <w:rPr>
                <w:rFonts w:asciiTheme="minorHAnsi" w:hAnsiTheme="minorHAnsi"/>
              </w:rPr>
              <w:t>Arsitektur</w:t>
            </w:r>
            <w:proofErr w:type="spellEnd"/>
          </w:p>
        </w:tc>
      </w:tr>
      <w:tr w:rsidR="00117AD4" w:rsidRPr="00590DFD" w:rsidTr="00117AD4">
        <w:tc>
          <w:tcPr>
            <w:tcW w:w="1809" w:type="dxa"/>
            <w:shd w:val="clear" w:color="auto" w:fill="auto"/>
          </w:tcPr>
          <w:p w:rsidR="00117AD4" w:rsidRDefault="00117AD4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4</w:t>
            </w:r>
            <w:r w:rsidR="004B1496">
              <w:rPr>
                <w:rFonts w:asciiTheme="minorHAnsi" w:hAnsiTheme="minorHAnsi"/>
              </w:rPr>
              <w:t xml:space="preserve"> 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</w:t>
            </w:r>
            <w:proofErr w:type="spellStart"/>
            <w:r>
              <w:rPr>
                <w:rFonts w:asciiTheme="minorHAnsi" w:hAnsiTheme="minorHAnsi"/>
              </w:rPr>
              <w:t>Maret</w:t>
            </w:r>
            <w:proofErr w:type="spell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5103" w:type="dxa"/>
            <w:shd w:val="clear" w:color="auto" w:fill="auto"/>
          </w:tcPr>
          <w:p w:rsidR="00117AD4" w:rsidRDefault="00117AD4" w:rsidP="00117AD4">
            <w:pPr>
              <w:spacing w:after="0" w:line="240" w:lineRule="auto"/>
              <w:ind w:left="35"/>
              <w:jc w:val="both"/>
              <w:outlineLvl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</w:t>
            </w:r>
            <w:r w:rsidRPr="00590DFD">
              <w:rPr>
                <w:rFonts w:asciiTheme="minorHAnsi" w:hAnsiTheme="minorHAnsi"/>
              </w:rPr>
              <w:t>angunan</w:t>
            </w:r>
            <w:proofErr w:type="spellEnd"/>
            <w:r w:rsidRPr="00590DFD">
              <w:rPr>
                <w:rFonts w:asciiTheme="minorHAnsi" w:hAnsiTheme="minorHAnsi"/>
              </w:rPr>
              <w:t xml:space="preserve"> multi </w:t>
            </w:r>
            <w:proofErr w:type="spellStart"/>
            <w:r w:rsidRPr="00590DFD">
              <w:rPr>
                <w:rFonts w:asciiTheme="minorHAnsi" w:hAnsiTheme="minorHAnsi"/>
              </w:rPr>
              <w:t>massa</w:t>
            </w:r>
            <w:proofErr w:type="spellEnd"/>
            <w:r w:rsidRPr="00590DFD"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P</w:t>
            </w:r>
            <w:r w:rsidRPr="00590DFD">
              <w:rPr>
                <w:rFonts w:asciiTheme="minorHAnsi" w:hAnsiTheme="minorHAnsi"/>
              </w:rPr>
              <w:t>ersya</w:t>
            </w:r>
            <w:r>
              <w:rPr>
                <w:rFonts w:asciiTheme="minorHAnsi" w:hAnsiTheme="minorHAnsi"/>
              </w:rPr>
              <w:t>ratan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pembangunan</w:t>
            </w:r>
            <w:proofErr w:type="spellEnd"/>
            <w:r>
              <w:rPr>
                <w:rFonts w:asciiTheme="minorHAnsi" w:hAnsiTheme="minorHAnsi"/>
              </w:rPr>
              <w:t xml:space="preserve"> multi </w:t>
            </w:r>
            <w:proofErr w:type="spellStart"/>
            <w:r>
              <w:rPr>
                <w:rFonts w:asciiTheme="minorHAnsi" w:hAnsiTheme="minorHAnsi"/>
              </w:rPr>
              <w:t>massa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B</w:t>
            </w:r>
            <w:r w:rsidRPr="00590DFD">
              <w:rPr>
                <w:rFonts w:asciiTheme="minorHAnsi" w:hAnsiTheme="minorHAnsi"/>
              </w:rPr>
              <w:t>angunan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dengan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fungsi</w:t>
            </w:r>
            <w:proofErr w:type="spellEnd"/>
            <w:r w:rsidRPr="00590DFD">
              <w:rPr>
                <w:rFonts w:asciiTheme="minorHAnsi" w:hAnsiTheme="minorHAnsi"/>
              </w:rPr>
              <w:t xml:space="preserve"> yang </w:t>
            </w:r>
            <w:proofErr w:type="spellStart"/>
            <w:r w:rsidRPr="00590DFD">
              <w:rPr>
                <w:rFonts w:asciiTheme="minorHAnsi" w:hAnsiTheme="minorHAnsi"/>
              </w:rPr>
              <w:t>tepat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dalam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perencanaan</w:t>
            </w:r>
            <w:proofErr w:type="spellEnd"/>
            <w:r w:rsidRPr="00590DFD">
              <w:rPr>
                <w:rFonts w:asciiTheme="minorHAnsi" w:hAnsiTheme="minorHAnsi"/>
              </w:rPr>
              <w:t xml:space="preserve"> multi </w:t>
            </w:r>
            <w:proofErr w:type="spellStart"/>
            <w:r w:rsidRPr="00590DFD">
              <w:rPr>
                <w:rFonts w:asciiTheme="minorHAnsi" w:hAnsiTheme="minorHAnsi"/>
              </w:rPr>
              <w:t>massa</w:t>
            </w:r>
            <w:proofErr w:type="spellEnd"/>
            <w:r w:rsidRPr="00590DFD">
              <w:rPr>
                <w:rFonts w:asciiTheme="minorHAnsi" w:hAnsiTheme="minorHAnsi"/>
              </w:rPr>
              <w:t>.</w:t>
            </w:r>
          </w:p>
          <w:p w:rsidR="00117AD4" w:rsidRPr="00590DFD" w:rsidRDefault="00117AD4" w:rsidP="00117AD4">
            <w:pPr>
              <w:spacing w:after="0" w:line="240" w:lineRule="auto"/>
              <w:ind w:left="35"/>
              <w:jc w:val="both"/>
              <w:outlineLvl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</w:t>
            </w:r>
            <w:r w:rsidRPr="00590DFD">
              <w:rPr>
                <w:rFonts w:asciiTheme="minorHAnsi" w:hAnsiTheme="minorHAnsi"/>
              </w:rPr>
              <w:t>ungsi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590DFD">
              <w:rPr>
                <w:rFonts w:asciiTheme="minorHAnsi" w:hAnsiTheme="minorHAnsi"/>
              </w:rPr>
              <w:t>bangunan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590DFD">
              <w:rPr>
                <w:rFonts w:asciiTheme="minorHAnsi" w:hAnsiTheme="minorHAnsi"/>
              </w:rPr>
              <w:t xml:space="preserve"> yang</w:t>
            </w:r>
            <w:proofErr w:type="gram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dapat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dijadikan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bangunan</w:t>
            </w:r>
            <w:proofErr w:type="spellEnd"/>
            <w:r w:rsidRPr="00590DFD">
              <w:rPr>
                <w:rFonts w:asciiTheme="minorHAnsi" w:hAnsiTheme="minorHAnsi"/>
              </w:rPr>
              <w:t xml:space="preserve"> multi </w:t>
            </w:r>
            <w:proofErr w:type="spellStart"/>
            <w:r w:rsidRPr="00590DFD">
              <w:rPr>
                <w:rFonts w:asciiTheme="minorHAnsi" w:hAnsiTheme="minorHAnsi"/>
              </w:rPr>
              <w:t>massa</w:t>
            </w:r>
            <w:proofErr w:type="spellEnd"/>
            <w:r w:rsidRPr="00590DFD">
              <w:rPr>
                <w:rFonts w:asciiTheme="minorHAnsi" w:hAnsiTheme="minorHAnsi"/>
              </w:rPr>
              <w:t xml:space="preserve">. </w:t>
            </w:r>
            <w:proofErr w:type="spellStart"/>
            <w:r w:rsidRPr="00590DFD">
              <w:rPr>
                <w:rFonts w:asciiTheme="minorHAnsi" w:hAnsiTheme="minorHAnsi"/>
              </w:rPr>
              <w:t>Mencari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jurnal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perencanaan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perancangan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bangunan</w:t>
            </w:r>
            <w:proofErr w:type="spellEnd"/>
            <w:r w:rsidRPr="00590DFD">
              <w:rPr>
                <w:rFonts w:asciiTheme="minorHAnsi" w:hAnsiTheme="minorHAnsi"/>
              </w:rPr>
              <w:t xml:space="preserve"> multi </w:t>
            </w:r>
            <w:proofErr w:type="spellStart"/>
            <w:r w:rsidRPr="00590DFD">
              <w:rPr>
                <w:rFonts w:asciiTheme="minorHAnsi" w:hAnsiTheme="minorHAnsi"/>
              </w:rPr>
              <w:t>massa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baik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dari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persyaratan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tinjau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dari</w:t>
            </w:r>
            <w:proofErr w:type="spellEnd"/>
            <w:r w:rsidRPr="00590DFD">
              <w:rPr>
                <w:rFonts w:asciiTheme="minorHAnsi" w:hAnsiTheme="minorHAnsi"/>
              </w:rPr>
              <w:t xml:space="preserve"> survey literature </w:t>
            </w:r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Lauer. 1990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rPr>
                <w:rFonts w:asciiTheme="minorHAnsi" w:hAnsiTheme="minorHAnsi"/>
              </w:rPr>
              <w:t>Jurnal</w:t>
            </w:r>
            <w:proofErr w:type="spellEnd"/>
            <w:r w:rsidRPr="00117AD4">
              <w:rPr>
                <w:rFonts w:asciiTheme="minorHAnsi" w:hAnsiTheme="minorHAnsi"/>
              </w:rPr>
              <w:t xml:space="preserve">  </w:t>
            </w:r>
            <w:proofErr w:type="spellStart"/>
            <w:r w:rsidRPr="00117AD4">
              <w:rPr>
                <w:rFonts w:asciiTheme="minorHAnsi" w:hAnsiTheme="minorHAnsi"/>
              </w:rPr>
              <w:t>Arsitektur</w:t>
            </w:r>
            <w:proofErr w:type="spellEnd"/>
          </w:p>
        </w:tc>
      </w:tr>
      <w:tr w:rsidR="00117AD4" w:rsidRPr="00590DFD" w:rsidTr="00117AD4">
        <w:tc>
          <w:tcPr>
            <w:tcW w:w="1809" w:type="dxa"/>
            <w:shd w:val="clear" w:color="auto" w:fill="auto"/>
          </w:tcPr>
          <w:p w:rsidR="00117AD4" w:rsidRDefault="00117AD4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5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 </w:t>
            </w:r>
            <w:proofErr w:type="spellStart"/>
            <w:r>
              <w:rPr>
                <w:rFonts w:asciiTheme="minorHAnsi" w:hAnsiTheme="minorHAnsi"/>
              </w:rPr>
              <w:t>Maret</w:t>
            </w:r>
            <w:proofErr w:type="spell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5103" w:type="dxa"/>
            <w:shd w:val="clear" w:color="auto" w:fill="auto"/>
          </w:tcPr>
          <w:p w:rsidR="00117AD4" w:rsidRPr="00117AD4" w:rsidRDefault="00117AD4" w:rsidP="00117AD4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</w:t>
            </w:r>
            <w:r w:rsidRPr="00117AD4">
              <w:rPr>
                <w:rFonts w:asciiTheme="minorHAnsi" w:hAnsiTheme="minorHAnsi"/>
              </w:rPr>
              <w:t>resentasi</w:t>
            </w:r>
            <w:proofErr w:type="spellEnd"/>
            <w:r w:rsidRPr="00117AD4">
              <w:rPr>
                <w:rFonts w:asciiTheme="minorHAnsi" w:hAnsiTheme="minorHAnsi"/>
              </w:rPr>
              <w:t xml:space="preserve">  literature review </w:t>
            </w:r>
            <w:proofErr w:type="spellStart"/>
            <w:r w:rsidRPr="00117AD4">
              <w:rPr>
                <w:rFonts w:asciiTheme="minorHAnsi" w:hAnsiTheme="minorHAnsi"/>
              </w:rPr>
              <w:t>terhadap</w:t>
            </w:r>
            <w:proofErr w:type="spellEnd"/>
            <w:r w:rsidRPr="00117AD4">
              <w:rPr>
                <w:rFonts w:asciiTheme="minorHAnsi" w:hAnsiTheme="minorHAnsi"/>
              </w:rPr>
              <w:t xml:space="preserve"> </w:t>
            </w:r>
            <w:proofErr w:type="spellStart"/>
            <w:r w:rsidRPr="00117AD4">
              <w:rPr>
                <w:rFonts w:asciiTheme="minorHAnsi" w:hAnsiTheme="minorHAnsi"/>
              </w:rPr>
              <w:t>pencarian</w:t>
            </w:r>
            <w:proofErr w:type="spellEnd"/>
            <w:r w:rsidRPr="00117AD4">
              <w:rPr>
                <w:rFonts w:asciiTheme="minorHAnsi" w:hAnsiTheme="minorHAnsi"/>
              </w:rPr>
              <w:t xml:space="preserve"> </w:t>
            </w:r>
            <w:proofErr w:type="spellStart"/>
            <w:r w:rsidRPr="00117AD4">
              <w:rPr>
                <w:rFonts w:asciiTheme="minorHAnsi" w:hAnsiTheme="minorHAnsi"/>
              </w:rPr>
              <w:t>jurnal</w:t>
            </w:r>
            <w:proofErr w:type="spellEnd"/>
            <w:r w:rsidRPr="00117AD4">
              <w:rPr>
                <w:rFonts w:asciiTheme="minorHAnsi" w:hAnsiTheme="minorHAnsi"/>
              </w:rPr>
              <w:t xml:space="preserve"> </w:t>
            </w:r>
            <w:proofErr w:type="spellStart"/>
            <w:r w:rsidRPr="00117AD4">
              <w:rPr>
                <w:rFonts w:asciiTheme="minorHAnsi" w:hAnsiTheme="minorHAnsi"/>
              </w:rPr>
              <w:t>perancangan</w:t>
            </w:r>
            <w:proofErr w:type="spellEnd"/>
            <w:r w:rsidRPr="00117AD4">
              <w:rPr>
                <w:rFonts w:asciiTheme="minorHAnsi" w:hAnsiTheme="minorHAnsi"/>
              </w:rPr>
              <w:t xml:space="preserve"> </w:t>
            </w:r>
            <w:proofErr w:type="spellStart"/>
            <w:r w:rsidRPr="00117AD4">
              <w:rPr>
                <w:rFonts w:asciiTheme="minorHAnsi" w:hAnsiTheme="minorHAnsi"/>
              </w:rPr>
              <w:t>dan</w:t>
            </w:r>
            <w:proofErr w:type="spellEnd"/>
            <w:r w:rsidRPr="00117AD4">
              <w:rPr>
                <w:rFonts w:asciiTheme="minorHAnsi" w:hAnsiTheme="minorHAnsi"/>
              </w:rPr>
              <w:t xml:space="preserve"> </w:t>
            </w:r>
            <w:proofErr w:type="spellStart"/>
            <w:r w:rsidRPr="00117AD4">
              <w:rPr>
                <w:rFonts w:asciiTheme="minorHAnsi" w:hAnsiTheme="minorHAnsi"/>
              </w:rPr>
              <w:t>perencanaan</w:t>
            </w:r>
            <w:proofErr w:type="spellEnd"/>
            <w:r w:rsidRPr="00117AD4">
              <w:rPr>
                <w:rFonts w:asciiTheme="minorHAnsi" w:hAnsiTheme="minorHAnsi"/>
              </w:rPr>
              <w:t xml:space="preserve"> </w:t>
            </w:r>
            <w:proofErr w:type="spellStart"/>
            <w:r w:rsidRPr="00117AD4">
              <w:rPr>
                <w:rFonts w:asciiTheme="minorHAnsi" w:hAnsiTheme="minorHAnsi"/>
              </w:rPr>
              <w:t>bangunan</w:t>
            </w:r>
            <w:proofErr w:type="spellEnd"/>
            <w:r w:rsidRPr="00117AD4">
              <w:rPr>
                <w:rFonts w:asciiTheme="minorHAnsi" w:hAnsiTheme="minorHAnsi"/>
              </w:rPr>
              <w:t xml:space="preserve"> multi </w:t>
            </w:r>
            <w:proofErr w:type="spellStart"/>
            <w:r w:rsidRPr="00117AD4">
              <w:rPr>
                <w:rFonts w:asciiTheme="minorHAnsi" w:hAnsiTheme="minorHAnsi"/>
              </w:rPr>
              <w:t>massa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Lauer. 1990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rPr>
                <w:rFonts w:asciiTheme="minorHAnsi" w:hAnsiTheme="minorHAnsi"/>
              </w:rPr>
              <w:t>Jurnal</w:t>
            </w:r>
            <w:proofErr w:type="spellEnd"/>
            <w:r w:rsidRPr="00117AD4">
              <w:rPr>
                <w:rFonts w:asciiTheme="minorHAnsi" w:hAnsiTheme="minorHAnsi"/>
              </w:rPr>
              <w:t xml:space="preserve">  </w:t>
            </w:r>
            <w:proofErr w:type="spellStart"/>
            <w:r w:rsidRPr="00117AD4">
              <w:rPr>
                <w:rFonts w:asciiTheme="minorHAnsi" w:hAnsiTheme="minorHAnsi"/>
              </w:rPr>
              <w:t>Arsitektur</w:t>
            </w:r>
            <w:proofErr w:type="spellEnd"/>
          </w:p>
        </w:tc>
      </w:tr>
      <w:tr w:rsidR="00117AD4" w:rsidRPr="00590DFD" w:rsidTr="00117AD4">
        <w:trPr>
          <w:trHeight w:val="770"/>
        </w:trPr>
        <w:tc>
          <w:tcPr>
            <w:tcW w:w="1809" w:type="dxa"/>
            <w:shd w:val="clear" w:color="auto" w:fill="auto"/>
          </w:tcPr>
          <w:p w:rsidR="00117AD4" w:rsidRDefault="00117AD4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6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</w:t>
            </w:r>
            <w:proofErr w:type="spellStart"/>
            <w:r>
              <w:rPr>
                <w:rFonts w:asciiTheme="minorHAnsi" w:hAnsiTheme="minorHAnsi"/>
              </w:rPr>
              <w:t>Maret</w:t>
            </w:r>
            <w:proofErr w:type="spell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5103" w:type="dxa"/>
            <w:shd w:val="clear" w:color="auto" w:fill="auto"/>
          </w:tcPr>
          <w:p w:rsidR="00117AD4" w:rsidRPr="00590DFD" w:rsidRDefault="00117AD4" w:rsidP="00117AD4">
            <w:pPr>
              <w:spacing w:after="0" w:line="240" w:lineRule="auto"/>
              <w:jc w:val="both"/>
              <w:outlineLvl w:val="0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Bimbingan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tugas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mahasiswa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dalam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melakukan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observasi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langsung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bangunan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dengan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tema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sejenis</w:t>
            </w:r>
            <w:proofErr w:type="spellEnd"/>
            <w:r w:rsidRPr="00590DFD">
              <w:rPr>
                <w:rFonts w:asciiTheme="minorHAnsi" w:hAnsiTheme="minorHAnsi"/>
              </w:rPr>
              <w:t xml:space="preserve">  yang </w:t>
            </w:r>
            <w:proofErr w:type="spellStart"/>
            <w:r w:rsidRPr="00590DFD">
              <w:rPr>
                <w:rFonts w:asciiTheme="minorHAnsi" w:hAnsiTheme="minorHAnsi"/>
              </w:rPr>
              <w:t>ada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di</w:t>
            </w:r>
            <w:proofErr w:type="spellEnd"/>
            <w:r w:rsidRPr="00590DFD">
              <w:rPr>
                <w:rFonts w:asciiTheme="minorHAnsi" w:hAnsiTheme="minorHAnsi"/>
              </w:rPr>
              <w:t xml:space="preserve"> Medan</w:t>
            </w:r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Lauer. 1990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117AD4">
            <w:pPr>
              <w:rPr>
                <w:rFonts w:asciiTheme="minorHAnsi" w:hAnsiTheme="minorHAnsi"/>
              </w:rPr>
            </w:pPr>
            <w:proofErr w:type="spellStart"/>
            <w:r w:rsidRPr="00117AD4">
              <w:rPr>
                <w:rFonts w:asciiTheme="minorHAnsi" w:hAnsiTheme="minorHAnsi"/>
              </w:rPr>
              <w:t>Jurnal</w:t>
            </w:r>
            <w:proofErr w:type="spellEnd"/>
            <w:r w:rsidRPr="00117AD4">
              <w:rPr>
                <w:rFonts w:asciiTheme="minorHAnsi" w:hAnsiTheme="minorHAnsi"/>
              </w:rPr>
              <w:t xml:space="preserve">  </w:t>
            </w:r>
            <w:proofErr w:type="spellStart"/>
            <w:r w:rsidRPr="00117AD4">
              <w:rPr>
                <w:rFonts w:asciiTheme="minorHAnsi" w:hAnsiTheme="minorHAnsi"/>
              </w:rPr>
              <w:t>Arsitektur</w:t>
            </w:r>
            <w:proofErr w:type="spellEnd"/>
          </w:p>
        </w:tc>
      </w:tr>
      <w:tr w:rsidR="00117AD4" w:rsidRPr="00590DFD" w:rsidTr="00117AD4">
        <w:tc>
          <w:tcPr>
            <w:tcW w:w="1809" w:type="dxa"/>
            <w:shd w:val="clear" w:color="auto" w:fill="auto"/>
          </w:tcPr>
          <w:p w:rsidR="00117AD4" w:rsidRDefault="00117AD4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7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</w:t>
            </w:r>
            <w:proofErr w:type="spellStart"/>
            <w:r>
              <w:rPr>
                <w:rFonts w:asciiTheme="minorHAnsi" w:hAnsiTheme="minorHAnsi"/>
              </w:rPr>
              <w:t>Maret</w:t>
            </w:r>
            <w:proofErr w:type="spell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5103" w:type="dxa"/>
            <w:shd w:val="clear" w:color="auto" w:fill="auto"/>
          </w:tcPr>
          <w:p w:rsidR="00117AD4" w:rsidRPr="00590DFD" w:rsidRDefault="00117AD4" w:rsidP="00117AD4">
            <w:pPr>
              <w:spacing w:after="0" w:line="240" w:lineRule="auto"/>
              <w:jc w:val="both"/>
              <w:outlineLvl w:val="0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Melaksanakan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presentasi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tugas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mahasiswa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hasil</w:t>
            </w:r>
            <w:proofErr w:type="spellEnd"/>
            <w:r w:rsidRPr="00590DFD">
              <w:rPr>
                <w:rFonts w:asciiTheme="minorHAnsi" w:hAnsiTheme="minorHAnsi"/>
              </w:rPr>
              <w:t xml:space="preserve">  </w:t>
            </w:r>
            <w:proofErr w:type="spellStart"/>
            <w:r w:rsidRPr="00590DFD">
              <w:rPr>
                <w:rFonts w:asciiTheme="minorHAnsi" w:hAnsiTheme="minorHAnsi"/>
              </w:rPr>
              <w:t>analisis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observasi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studi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lapangan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bangunan</w:t>
            </w:r>
            <w:proofErr w:type="spellEnd"/>
            <w:r w:rsidRPr="00590DFD">
              <w:rPr>
                <w:rFonts w:asciiTheme="minorHAnsi" w:hAnsiTheme="minorHAnsi"/>
              </w:rPr>
              <w:t xml:space="preserve"> multi </w:t>
            </w:r>
            <w:proofErr w:type="spellStart"/>
            <w:r w:rsidRPr="00590DFD">
              <w:rPr>
                <w:rFonts w:asciiTheme="minorHAnsi" w:hAnsiTheme="minorHAnsi"/>
              </w:rPr>
              <w:t>massa</w:t>
            </w:r>
            <w:proofErr w:type="spellEnd"/>
            <w:r w:rsidRPr="00590DFD">
              <w:rPr>
                <w:rFonts w:asciiTheme="minorHAnsi" w:hAnsiTheme="minorHAnsi"/>
              </w:rPr>
              <w:t xml:space="preserve"> yang </w:t>
            </w:r>
            <w:proofErr w:type="spellStart"/>
            <w:r w:rsidRPr="00590DFD">
              <w:rPr>
                <w:rFonts w:asciiTheme="minorHAnsi" w:hAnsiTheme="minorHAnsi"/>
              </w:rPr>
              <w:t>telah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di</w:t>
            </w:r>
            <w:proofErr w:type="spellEnd"/>
            <w:r w:rsidRPr="00590DFD">
              <w:rPr>
                <w:rFonts w:asciiTheme="minorHAnsi" w:hAnsiTheme="minorHAnsi"/>
              </w:rPr>
              <w:t xml:space="preserve"> survey</w:t>
            </w:r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Lauer. 1990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rPr>
                <w:rFonts w:asciiTheme="minorHAnsi" w:hAnsiTheme="minorHAnsi"/>
              </w:rPr>
              <w:t>Jurnal</w:t>
            </w:r>
            <w:proofErr w:type="spellEnd"/>
            <w:r w:rsidRPr="00117AD4">
              <w:rPr>
                <w:rFonts w:asciiTheme="minorHAnsi" w:hAnsiTheme="minorHAnsi"/>
              </w:rPr>
              <w:t xml:space="preserve">  </w:t>
            </w:r>
            <w:proofErr w:type="spellStart"/>
            <w:r w:rsidRPr="00117AD4">
              <w:rPr>
                <w:rFonts w:asciiTheme="minorHAnsi" w:hAnsiTheme="minorHAnsi"/>
              </w:rPr>
              <w:t>Arsitektur</w:t>
            </w:r>
            <w:proofErr w:type="spellEnd"/>
          </w:p>
        </w:tc>
      </w:tr>
      <w:tr w:rsidR="00117AD4" w:rsidRPr="00590DFD" w:rsidTr="00117AD4">
        <w:tc>
          <w:tcPr>
            <w:tcW w:w="1809" w:type="dxa"/>
            <w:shd w:val="clear" w:color="auto" w:fill="auto"/>
          </w:tcPr>
          <w:p w:rsidR="00117AD4" w:rsidRDefault="00117AD4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lastRenderedPageBreak/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8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</w:t>
            </w:r>
            <w:proofErr w:type="spellStart"/>
            <w:r>
              <w:rPr>
                <w:rFonts w:asciiTheme="minorHAnsi" w:hAnsiTheme="minorHAnsi"/>
              </w:rPr>
              <w:t>Maret</w:t>
            </w:r>
            <w:proofErr w:type="spell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5103" w:type="dxa"/>
            <w:shd w:val="clear" w:color="auto" w:fill="auto"/>
          </w:tcPr>
          <w:p w:rsidR="00117AD4" w:rsidRPr="00590DFD" w:rsidRDefault="00117AD4" w:rsidP="006B643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Menjelaskan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persyaratan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dalam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pemilihan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lokasi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berdasarkan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peraturan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sesuai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dengan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fungsi</w:t>
            </w:r>
            <w:proofErr w:type="spellEnd"/>
            <w:r w:rsidRPr="00590DFD">
              <w:rPr>
                <w:rFonts w:asciiTheme="minorHAnsi" w:hAnsiTheme="minorHAnsi"/>
              </w:rPr>
              <w:t xml:space="preserve"> yang </w:t>
            </w:r>
            <w:proofErr w:type="spellStart"/>
            <w:r w:rsidRPr="00590DFD">
              <w:rPr>
                <w:rFonts w:asciiTheme="minorHAnsi" w:hAnsiTheme="minorHAnsi"/>
              </w:rPr>
              <w:t>akan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pilih</w:t>
            </w:r>
            <w:proofErr w:type="spellEnd"/>
            <w:r w:rsidRPr="00590DFD">
              <w:rPr>
                <w:rFonts w:asciiTheme="minorHAnsi" w:hAnsiTheme="minorHAnsi"/>
              </w:rPr>
              <w:t xml:space="preserve">, </w:t>
            </w:r>
            <w:proofErr w:type="spellStart"/>
            <w:r w:rsidRPr="00590DFD">
              <w:rPr>
                <w:rFonts w:asciiTheme="minorHAnsi" w:hAnsiTheme="minorHAnsi"/>
              </w:rPr>
              <w:t>Apa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saja</w:t>
            </w:r>
            <w:proofErr w:type="spellEnd"/>
            <w:r w:rsidRPr="00590DFD">
              <w:rPr>
                <w:rFonts w:asciiTheme="minorHAnsi" w:hAnsiTheme="minorHAnsi"/>
              </w:rPr>
              <w:t xml:space="preserve"> yang </w:t>
            </w:r>
            <w:proofErr w:type="spellStart"/>
            <w:r w:rsidRPr="00590DFD">
              <w:rPr>
                <w:rFonts w:asciiTheme="minorHAnsi" w:hAnsiTheme="minorHAnsi"/>
              </w:rPr>
              <w:t>akan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dilakukan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ketika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melakukan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analisa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lokasi</w:t>
            </w:r>
            <w:proofErr w:type="spellEnd"/>
            <w:r w:rsidRPr="00590DFD">
              <w:rPr>
                <w:rFonts w:asciiTheme="minorHAnsi" w:hAnsiTheme="minorHAnsi"/>
              </w:rPr>
              <w:t xml:space="preserve">, Data </w:t>
            </w:r>
            <w:proofErr w:type="spellStart"/>
            <w:r w:rsidRPr="00590DFD">
              <w:rPr>
                <w:rFonts w:asciiTheme="minorHAnsi" w:hAnsiTheme="minorHAnsi"/>
              </w:rPr>
              <w:t>apa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saja</w:t>
            </w:r>
            <w:proofErr w:type="spellEnd"/>
            <w:r w:rsidRPr="00590DFD">
              <w:rPr>
                <w:rFonts w:asciiTheme="minorHAnsi" w:hAnsiTheme="minorHAnsi"/>
              </w:rPr>
              <w:t xml:space="preserve"> yang </w:t>
            </w:r>
            <w:proofErr w:type="spellStart"/>
            <w:r w:rsidRPr="00590DFD">
              <w:rPr>
                <w:rFonts w:asciiTheme="minorHAnsi" w:hAnsiTheme="minorHAnsi"/>
              </w:rPr>
              <w:t>akan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diambil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ketika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melakukan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survey </w:t>
            </w:r>
            <w:proofErr w:type="spellStart"/>
            <w:r w:rsidRPr="00590DFD">
              <w:rPr>
                <w:rFonts w:asciiTheme="minorHAnsi" w:hAnsiTheme="minorHAnsi"/>
              </w:rPr>
              <w:t>lokasi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Lauer. 1990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rPr>
                <w:rFonts w:asciiTheme="minorHAnsi" w:hAnsiTheme="minorHAnsi"/>
              </w:rPr>
              <w:t>Jurnal</w:t>
            </w:r>
            <w:proofErr w:type="spellEnd"/>
            <w:r w:rsidRPr="00117AD4">
              <w:rPr>
                <w:rFonts w:asciiTheme="minorHAnsi" w:hAnsiTheme="minorHAnsi"/>
              </w:rPr>
              <w:t xml:space="preserve">  </w:t>
            </w:r>
            <w:proofErr w:type="spellStart"/>
            <w:r w:rsidRPr="00117AD4">
              <w:rPr>
                <w:rFonts w:asciiTheme="minorHAnsi" w:hAnsiTheme="minorHAnsi"/>
              </w:rPr>
              <w:t>Arsitektur</w:t>
            </w:r>
            <w:proofErr w:type="spellEnd"/>
          </w:p>
        </w:tc>
      </w:tr>
      <w:tr w:rsidR="00117AD4" w:rsidRPr="00590DFD" w:rsidTr="00117AD4">
        <w:trPr>
          <w:trHeight w:val="313"/>
        </w:trPr>
        <w:tc>
          <w:tcPr>
            <w:tcW w:w="1809" w:type="dxa"/>
            <w:shd w:val="clear" w:color="auto" w:fill="auto"/>
          </w:tcPr>
          <w:p w:rsidR="00117AD4" w:rsidRDefault="00117AD4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9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April 2018</w:t>
            </w:r>
          </w:p>
        </w:tc>
        <w:tc>
          <w:tcPr>
            <w:tcW w:w="5103" w:type="dxa"/>
            <w:shd w:val="clear" w:color="auto" w:fill="auto"/>
          </w:tcPr>
          <w:p w:rsidR="00117AD4" w:rsidRPr="00590DFD" w:rsidRDefault="00117AD4" w:rsidP="006B6436">
            <w:pPr>
              <w:spacing w:after="0" w:line="240" w:lineRule="auto"/>
              <w:jc w:val="both"/>
              <w:outlineLvl w:val="0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Bimbingan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tugas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dalam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melakukan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survey </w:t>
            </w:r>
            <w:proofErr w:type="spellStart"/>
            <w:r w:rsidRPr="00590DFD">
              <w:rPr>
                <w:rFonts w:asciiTheme="minorHAnsi" w:hAnsiTheme="minorHAnsi"/>
              </w:rPr>
              <w:t>beberapa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lokasi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dengan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melakukan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analisa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ketepatan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pemilihan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lokasi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di</w:t>
            </w:r>
            <w:proofErr w:type="spellEnd"/>
            <w:r w:rsidRPr="00590DFD">
              <w:rPr>
                <w:rFonts w:asciiTheme="minorHAnsi" w:hAnsiTheme="minorHAnsi"/>
              </w:rPr>
              <w:t xml:space="preserve"> minimal 2 </w:t>
            </w:r>
            <w:proofErr w:type="spellStart"/>
            <w:r w:rsidRPr="00590DFD">
              <w:rPr>
                <w:rFonts w:asciiTheme="minorHAnsi" w:hAnsiTheme="minorHAnsi"/>
              </w:rPr>
              <w:t>lokasi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dengan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kecamatan</w:t>
            </w:r>
            <w:proofErr w:type="spellEnd"/>
            <w:r w:rsidRPr="00590DFD">
              <w:rPr>
                <w:rFonts w:asciiTheme="minorHAnsi" w:hAnsiTheme="minorHAnsi"/>
              </w:rPr>
              <w:t xml:space="preserve"> yang </w:t>
            </w:r>
            <w:proofErr w:type="spellStart"/>
            <w:r w:rsidRPr="00590DFD">
              <w:rPr>
                <w:rFonts w:asciiTheme="minorHAnsi" w:hAnsiTheme="minorHAnsi"/>
              </w:rPr>
              <w:t>berbeda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Lauer. 1990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117AD4">
            <w:pPr>
              <w:rPr>
                <w:rFonts w:asciiTheme="minorHAnsi" w:hAnsiTheme="minorHAnsi"/>
              </w:rPr>
            </w:pPr>
            <w:proofErr w:type="spellStart"/>
            <w:r w:rsidRPr="00117AD4">
              <w:rPr>
                <w:rFonts w:asciiTheme="minorHAnsi" w:hAnsiTheme="minorHAnsi"/>
              </w:rPr>
              <w:t>Jurnal</w:t>
            </w:r>
            <w:proofErr w:type="spellEnd"/>
            <w:r w:rsidRPr="00117AD4">
              <w:rPr>
                <w:rFonts w:asciiTheme="minorHAnsi" w:hAnsiTheme="minorHAnsi"/>
              </w:rPr>
              <w:t xml:space="preserve">  </w:t>
            </w:r>
            <w:proofErr w:type="spellStart"/>
            <w:r w:rsidRPr="00117AD4">
              <w:rPr>
                <w:rFonts w:asciiTheme="minorHAnsi" w:hAnsiTheme="minorHAnsi"/>
              </w:rPr>
              <w:t>Arsitektur</w:t>
            </w:r>
            <w:proofErr w:type="spellEnd"/>
          </w:p>
        </w:tc>
      </w:tr>
      <w:tr w:rsidR="00117AD4" w:rsidRPr="00590DFD" w:rsidTr="00117AD4">
        <w:trPr>
          <w:trHeight w:val="313"/>
        </w:trPr>
        <w:tc>
          <w:tcPr>
            <w:tcW w:w="1809" w:type="dxa"/>
            <w:shd w:val="clear" w:color="auto" w:fill="auto"/>
          </w:tcPr>
          <w:p w:rsidR="00117AD4" w:rsidRDefault="00117AD4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10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April 2018</w:t>
            </w:r>
          </w:p>
        </w:tc>
        <w:tc>
          <w:tcPr>
            <w:tcW w:w="5103" w:type="dxa"/>
            <w:shd w:val="clear" w:color="auto" w:fill="auto"/>
          </w:tcPr>
          <w:p w:rsidR="00117AD4" w:rsidRPr="00590DFD" w:rsidRDefault="00117AD4" w:rsidP="00964E64">
            <w:pPr>
              <w:spacing w:after="0" w:line="240" w:lineRule="auto"/>
              <w:jc w:val="both"/>
              <w:outlineLvl w:val="0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Menjelaskan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penilaian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lokasi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dengan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melakukan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analisis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data survey yang </w:t>
            </w:r>
            <w:proofErr w:type="spellStart"/>
            <w:r w:rsidRPr="00590DFD">
              <w:rPr>
                <w:rFonts w:asciiTheme="minorHAnsi" w:hAnsiTheme="minorHAnsi"/>
              </w:rPr>
              <w:t>telah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dilakukan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untuk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menentukan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lokasi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terpilih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Lauer. 1990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rPr>
                <w:rFonts w:asciiTheme="minorHAnsi" w:hAnsiTheme="minorHAnsi"/>
              </w:rPr>
              <w:t>Jurnal</w:t>
            </w:r>
            <w:proofErr w:type="spellEnd"/>
            <w:r w:rsidRPr="00117AD4">
              <w:rPr>
                <w:rFonts w:asciiTheme="minorHAnsi" w:hAnsiTheme="minorHAnsi"/>
              </w:rPr>
              <w:t xml:space="preserve">  </w:t>
            </w:r>
            <w:proofErr w:type="spellStart"/>
            <w:r w:rsidRPr="00117AD4">
              <w:rPr>
                <w:rFonts w:asciiTheme="minorHAnsi" w:hAnsiTheme="minorHAnsi"/>
              </w:rPr>
              <w:t>Arsitektur</w:t>
            </w:r>
            <w:proofErr w:type="spellEnd"/>
          </w:p>
        </w:tc>
      </w:tr>
      <w:tr w:rsidR="00117AD4" w:rsidRPr="00590DFD" w:rsidTr="00117AD4">
        <w:trPr>
          <w:trHeight w:val="313"/>
        </w:trPr>
        <w:tc>
          <w:tcPr>
            <w:tcW w:w="1809" w:type="dxa"/>
            <w:shd w:val="clear" w:color="auto" w:fill="auto"/>
          </w:tcPr>
          <w:p w:rsidR="00117AD4" w:rsidRDefault="00117AD4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11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April 2018</w:t>
            </w:r>
          </w:p>
        </w:tc>
        <w:tc>
          <w:tcPr>
            <w:tcW w:w="5103" w:type="dxa"/>
            <w:shd w:val="clear" w:color="auto" w:fill="auto"/>
          </w:tcPr>
          <w:p w:rsidR="00117AD4" w:rsidRPr="00590DFD" w:rsidRDefault="00117AD4" w:rsidP="006B6436">
            <w:pPr>
              <w:spacing w:after="0" w:line="240" w:lineRule="auto"/>
              <w:ind w:left="35"/>
              <w:jc w:val="both"/>
              <w:outlineLvl w:val="0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Bimbingan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tugas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mahasiswa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melakukan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analisa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fisik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lokasi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terpilih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Lauer. 1990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rPr>
                <w:rFonts w:asciiTheme="minorHAnsi" w:hAnsiTheme="minorHAnsi"/>
              </w:rPr>
              <w:t>Jurnal</w:t>
            </w:r>
            <w:proofErr w:type="spellEnd"/>
            <w:r w:rsidRPr="00117AD4">
              <w:rPr>
                <w:rFonts w:asciiTheme="minorHAnsi" w:hAnsiTheme="minorHAnsi"/>
              </w:rPr>
              <w:t xml:space="preserve">  </w:t>
            </w:r>
            <w:proofErr w:type="spellStart"/>
            <w:r w:rsidRPr="00117AD4">
              <w:rPr>
                <w:rFonts w:asciiTheme="minorHAnsi" w:hAnsiTheme="minorHAnsi"/>
              </w:rPr>
              <w:t>Arsitektur</w:t>
            </w:r>
            <w:proofErr w:type="spellEnd"/>
          </w:p>
        </w:tc>
      </w:tr>
      <w:tr w:rsidR="00117AD4" w:rsidRPr="00590DFD" w:rsidTr="00117AD4">
        <w:trPr>
          <w:trHeight w:val="313"/>
        </w:trPr>
        <w:tc>
          <w:tcPr>
            <w:tcW w:w="1809" w:type="dxa"/>
            <w:shd w:val="clear" w:color="auto" w:fill="auto"/>
          </w:tcPr>
          <w:p w:rsidR="00117AD4" w:rsidRDefault="00117AD4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12-13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April 2018 – 16 April 2018</w:t>
            </w:r>
          </w:p>
        </w:tc>
        <w:tc>
          <w:tcPr>
            <w:tcW w:w="5103" w:type="dxa"/>
            <w:shd w:val="clear" w:color="auto" w:fill="auto"/>
          </w:tcPr>
          <w:p w:rsidR="00117AD4" w:rsidRPr="00590DFD" w:rsidRDefault="00117AD4" w:rsidP="00590DFD">
            <w:pPr>
              <w:spacing w:after="0"/>
              <w:ind w:left="35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Bimbingan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tugas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mahasiswa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melakukan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analisa</w:t>
            </w:r>
            <w:proofErr w:type="spellEnd"/>
            <w:r w:rsidRPr="00590DFD">
              <w:rPr>
                <w:rFonts w:asciiTheme="minorHAnsi" w:hAnsiTheme="minorHAnsi"/>
              </w:rPr>
              <w:t xml:space="preserve"> non </w:t>
            </w:r>
            <w:proofErr w:type="spellStart"/>
            <w:r w:rsidRPr="00590DFD">
              <w:rPr>
                <w:rFonts w:asciiTheme="minorHAnsi" w:hAnsiTheme="minorHAnsi"/>
              </w:rPr>
              <w:t>fisik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pengguna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bangunan</w:t>
            </w:r>
            <w:proofErr w:type="spellEnd"/>
            <w:r w:rsidRPr="00590DFD">
              <w:rPr>
                <w:rFonts w:asciiTheme="minorHAnsi" w:hAnsiTheme="minorHAnsi"/>
              </w:rPr>
              <w:t xml:space="preserve">, </w:t>
            </w:r>
            <w:proofErr w:type="spellStart"/>
            <w:r w:rsidRPr="00590DFD">
              <w:rPr>
                <w:rFonts w:asciiTheme="minorHAnsi" w:hAnsiTheme="minorHAnsi"/>
              </w:rPr>
              <w:t>kegiatan</w:t>
            </w:r>
            <w:proofErr w:type="spellEnd"/>
            <w:r w:rsidRPr="00590DFD">
              <w:rPr>
                <w:rFonts w:asciiTheme="minorHAnsi" w:hAnsiTheme="minorHAnsi"/>
              </w:rPr>
              <w:t xml:space="preserve"> yang </w:t>
            </w:r>
            <w:proofErr w:type="spellStart"/>
            <w:r w:rsidRPr="00590DFD">
              <w:rPr>
                <w:rFonts w:asciiTheme="minorHAnsi" w:hAnsiTheme="minorHAnsi"/>
              </w:rPr>
              <w:t>dilakukan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, </w:t>
            </w:r>
            <w:proofErr w:type="spellStart"/>
            <w:r w:rsidRPr="00590DFD">
              <w:rPr>
                <w:rFonts w:asciiTheme="minorHAnsi" w:hAnsiTheme="minorHAnsi"/>
              </w:rPr>
              <w:t>ruang</w:t>
            </w:r>
            <w:proofErr w:type="spellEnd"/>
            <w:r w:rsidRPr="00590DFD">
              <w:rPr>
                <w:rFonts w:asciiTheme="minorHAnsi" w:hAnsiTheme="minorHAnsi"/>
              </w:rPr>
              <w:t xml:space="preserve"> yang </w:t>
            </w:r>
            <w:proofErr w:type="spellStart"/>
            <w:r w:rsidRPr="00590DFD">
              <w:rPr>
                <w:rFonts w:asciiTheme="minorHAnsi" w:hAnsiTheme="minorHAnsi"/>
              </w:rPr>
              <w:t>terbentuk</w:t>
            </w:r>
            <w:proofErr w:type="spellEnd"/>
            <w:r w:rsidRPr="00590DFD">
              <w:rPr>
                <w:rFonts w:asciiTheme="minorHAnsi" w:hAnsiTheme="minorHAnsi"/>
              </w:rPr>
              <w:t xml:space="preserve">, </w:t>
            </w:r>
            <w:proofErr w:type="spellStart"/>
            <w:r w:rsidRPr="00590DFD">
              <w:rPr>
                <w:rFonts w:asciiTheme="minorHAnsi" w:hAnsiTheme="minorHAnsi"/>
              </w:rPr>
              <w:t>besaran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ruang</w:t>
            </w:r>
            <w:proofErr w:type="spellEnd"/>
            <w:r w:rsidRPr="00590DFD">
              <w:rPr>
                <w:rFonts w:asciiTheme="minorHAnsi" w:hAnsiTheme="minorHAnsi"/>
              </w:rPr>
              <w:t xml:space="preserve">, </w:t>
            </w:r>
            <w:proofErr w:type="spellStart"/>
            <w:r w:rsidRPr="00590DFD">
              <w:rPr>
                <w:rFonts w:asciiTheme="minorHAnsi" w:hAnsiTheme="minorHAnsi"/>
              </w:rPr>
              <w:t>penzoningan</w:t>
            </w:r>
            <w:proofErr w:type="spellEnd"/>
            <w:r w:rsidRPr="00590DFD">
              <w:rPr>
                <w:rFonts w:asciiTheme="minorHAnsi" w:hAnsiTheme="minorHAnsi"/>
              </w:rPr>
              <w:t xml:space="preserve">, </w:t>
            </w:r>
            <w:proofErr w:type="spellStart"/>
            <w:r w:rsidRPr="00590DFD">
              <w:rPr>
                <w:rFonts w:asciiTheme="minorHAnsi" w:hAnsiTheme="minorHAnsi"/>
              </w:rPr>
              <w:t>hubungan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antar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ruang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Ching</w:t>
            </w:r>
            <w:proofErr w:type="spellEnd"/>
            <w:r w:rsidRPr="00117AD4">
              <w:t>. 1979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Neufert</w:t>
            </w:r>
            <w:proofErr w:type="spellEnd"/>
            <w:r w:rsidRPr="00117AD4">
              <w:t>. 1970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White. Concept Sourcebook</w:t>
            </w:r>
          </w:p>
        </w:tc>
      </w:tr>
      <w:tr w:rsidR="00F945D0" w:rsidRPr="00590DFD" w:rsidTr="00117AD4">
        <w:trPr>
          <w:trHeight w:val="313"/>
        </w:trPr>
        <w:tc>
          <w:tcPr>
            <w:tcW w:w="1809" w:type="dxa"/>
            <w:shd w:val="clear" w:color="auto" w:fill="auto"/>
          </w:tcPr>
          <w:p w:rsidR="00F945D0" w:rsidRDefault="00F945D0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14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April 2018</w:t>
            </w:r>
          </w:p>
        </w:tc>
        <w:tc>
          <w:tcPr>
            <w:tcW w:w="5103" w:type="dxa"/>
            <w:shd w:val="clear" w:color="auto" w:fill="auto"/>
          </w:tcPr>
          <w:p w:rsidR="00F945D0" w:rsidRPr="00590DFD" w:rsidRDefault="006B6436" w:rsidP="006B6436">
            <w:pPr>
              <w:spacing w:after="0"/>
              <w:ind w:left="35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Bimbingan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tugas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</w:t>
            </w:r>
            <w:r w:rsidR="00F945D0" w:rsidRPr="00590DFD">
              <w:rPr>
                <w:rFonts w:asciiTheme="minorHAnsi" w:hAnsiTheme="minorHAnsi"/>
              </w:rPr>
              <w:t>ahasiswa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melakukan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sketsa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ide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terhadap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perancangan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yang </w:t>
            </w:r>
            <w:proofErr w:type="spellStart"/>
            <w:r w:rsidR="00F945D0" w:rsidRPr="00590DFD">
              <w:rPr>
                <w:rFonts w:asciiTheme="minorHAnsi" w:hAnsiTheme="minorHAnsi"/>
              </w:rPr>
              <w:t>akan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dilakukan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terhadap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="00F945D0" w:rsidRPr="00590DFD">
              <w:rPr>
                <w:rFonts w:asciiTheme="minorHAnsi" w:hAnsiTheme="minorHAnsi"/>
              </w:rPr>
              <w:t>bangunan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multi </w:t>
            </w:r>
            <w:proofErr w:type="spellStart"/>
            <w:r w:rsidR="00F945D0" w:rsidRPr="00590DFD">
              <w:rPr>
                <w:rFonts w:asciiTheme="minorHAnsi" w:hAnsiTheme="minorHAnsi"/>
              </w:rPr>
              <w:t>massa</w:t>
            </w:r>
            <w:proofErr w:type="spellEnd"/>
            <w:r w:rsidR="00F945D0" w:rsidRPr="00590DF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Ching</w:t>
            </w:r>
            <w:proofErr w:type="spellEnd"/>
            <w:r w:rsidRPr="00117AD4">
              <w:t>. 1979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Neufert</w:t>
            </w:r>
            <w:proofErr w:type="spellEnd"/>
            <w:r w:rsidRPr="00117AD4">
              <w:t>. 1970</w:t>
            </w:r>
          </w:p>
          <w:p w:rsidR="00F945D0" w:rsidRPr="00117AD4" w:rsidRDefault="00117AD4" w:rsidP="00117AD4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/>
              </w:rPr>
            </w:pPr>
            <w:r w:rsidRPr="00117AD4">
              <w:t>White. Concept Sourcebook</w:t>
            </w:r>
          </w:p>
        </w:tc>
      </w:tr>
      <w:tr w:rsidR="00F945D0" w:rsidRPr="00590DFD" w:rsidTr="00C957B9">
        <w:trPr>
          <w:trHeight w:val="313"/>
        </w:trPr>
        <w:tc>
          <w:tcPr>
            <w:tcW w:w="9889" w:type="dxa"/>
            <w:gridSpan w:val="3"/>
            <w:shd w:val="clear" w:color="auto" w:fill="auto"/>
          </w:tcPr>
          <w:p w:rsidR="00F945D0" w:rsidRPr="00D92F3B" w:rsidRDefault="00F945D0" w:rsidP="00F945D0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92F3B">
              <w:rPr>
                <w:rFonts w:asciiTheme="minorHAnsi" w:hAnsiTheme="minorHAnsi"/>
                <w:b/>
              </w:rPr>
              <w:t>U</w:t>
            </w:r>
            <w:r w:rsidR="00D92F3B" w:rsidRPr="00D92F3B">
              <w:rPr>
                <w:rFonts w:asciiTheme="minorHAnsi" w:hAnsiTheme="minorHAnsi"/>
                <w:b/>
              </w:rPr>
              <w:t>jian</w:t>
            </w:r>
            <w:proofErr w:type="spellEnd"/>
            <w:r w:rsidR="00D92F3B" w:rsidRPr="00D92F3B">
              <w:rPr>
                <w:rFonts w:asciiTheme="minorHAnsi" w:hAnsiTheme="minorHAnsi"/>
                <w:b/>
              </w:rPr>
              <w:t xml:space="preserve"> </w:t>
            </w:r>
            <w:r w:rsidRPr="00D92F3B">
              <w:rPr>
                <w:rFonts w:asciiTheme="minorHAnsi" w:hAnsiTheme="minorHAnsi"/>
                <w:b/>
              </w:rPr>
              <w:t>T</w:t>
            </w:r>
            <w:r w:rsidR="00D92F3B" w:rsidRPr="00D92F3B">
              <w:rPr>
                <w:rFonts w:asciiTheme="minorHAnsi" w:hAnsiTheme="minorHAnsi"/>
                <w:b/>
              </w:rPr>
              <w:t xml:space="preserve">engah </w:t>
            </w:r>
            <w:r w:rsidRPr="00D92F3B">
              <w:rPr>
                <w:rFonts w:asciiTheme="minorHAnsi" w:hAnsiTheme="minorHAnsi"/>
                <w:b/>
              </w:rPr>
              <w:t>S</w:t>
            </w:r>
            <w:r w:rsidR="00D92F3B" w:rsidRPr="00D92F3B">
              <w:rPr>
                <w:rFonts w:asciiTheme="minorHAnsi" w:hAnsiTheme="minorHAnsi"/>
                <w:b/>
              </w:rPr>
              <w:t>emester (UTS)</w:t>
            </w:r>
          </w:p>
        </w:tc>
      </w:tr>
      <w:tr w:rsidR="00EB3DBA" w:rsidRPr="00590DFD" w:rsidTr="00117AD4">
        <w:trPr>
          <w:trHeight w:val="313"/>
        </w:trPr>
        <w:tc>
          <w:tcPr>
            <w:tcW w:w="1809" w:type="dxa"/>
            <w:shd w:val="clear" w:color="auto" w:fill="auto"/>
          </w:tcPr>
          <w:p w:rsidR="00EB3DBA" w:rsidRDefault="00EB3DBA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16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April 2018</w:t>
            </w:r>
          </w:p>
        </w:tc>
        <w:tc>
          <w:tcPr>
            <w:tcW w:w="5103" w:type="dxa"/>
            <w:shd w:val="clear" w:color="auto" w:fill="auto"/>
          </w:tcPr>
          <w:p w:rsidR="00EB3DBA" w:rsidRPr="00590DFD" w:rsidRDefault="00EB3DBA" w:rsidP="00964E64">
            <w:pPr>
              <w:spacing w:after="0" w:line="240" w:lineRule="auto"/>
              <w:jc w:val="both"/>
              <w:outlineLvl w:val="0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Menjelaskan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Pengaturan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sirkulasi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akses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massa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bangunan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dalam</w:t>
            </w:r>
            <w:proofErr w:type="spellEnd"/>
            <w:r w:rsidRPr="00590DFD">
              <w:rPr>
                <w:rFonts w:asciiTheme="minorHAnsi" w:hAnsiTheme="minorHAnsi"/>
              </w:rPr>
              <w:t xml:space="preserve"> site </w:t>
            </w:r>
            <w:proofErr w:type="spellStart"/>
            <w:r w:rsidRPr="00590DFD">
              <w:rPr>
                <w:rFonts w:asciiTheme="minorHAnsi" w:hAnsiTheme="minorHAnsi"/>
              </w:rPr>
              <w:t>perencanaan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perancangan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Ching</w:t>
            </w:r>
            <w:proofErr w:type="spellEnd"/>
            <w:r w:rsidRPr="00117AD4">
              <w:t>. 1979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Neufert</w:t>
            </w:r>
            <w:proofErr w:type="spellEnd"/>
            <w:r w:rsidRPr="00117AD4">
              <w:t>. 1970</w:t>
            </w:r>
          </w:p>
          <w:p w:rsidR="00EB3DBA" w:rsidRPr="00117AD4" w:rsidRDefault="00117AD4" w:rsidP="00117AD4">
            <w:pPr>
              <w:rPr>
                <w:rFonts w:asciiTheme="minorHAnsi" w:hAnsiTheme="minorHAnsi"/>
              </w:rPr>
            </w:pPr>
            <w:r w:rsidRPr="00117AD4">
              <w:t>White. Concept Sourcebook</w:t>
            </w:r>
          </w:p>
        </w:tc>
      </w:tr>
      <w:tr w:rsidR="00EB3DBA" w:rsidRPr="00590DFD" w:rsidTr="00117AD4">
        <w:trPr>
          <w:trHeight w:val="313"/>
        </w:trPr>
        <w:tc>
          <w:tcPr>
            <w:tcW w:w="1809" w:type="dxa"/>
            <w:shd w:val="clear" w:color="auto" w:fill="auto"/>
          </w:tcPr>
          <w:p w:rsidR="00EB3DBA" w:rsidRDefault="00EB3DBA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17-18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April 2018 – 30 April 2018</w:t>
            </w:r>
          </w:p>
        </w:tc>
        <w:tc>
          <w:tcPr>
            <w:tcW w:w="5103" w:type="dxa"/>
            <w:shd w:val="clear" w:color="auto" w:fill="auto"/>
          </w:tcPr>
          <w:p w:rsidR="00EB3DBA" w:rsidRPr="00590DFD" w:rsidRDefault="00EB3DBA" w:rsidP="00590DFD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Bimbingan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tugas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mahasiswa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dalam</w:t>
            </w:r>
            <w:proofErr w:type="spellEnd"/>
            <w:r w:rsidRPr="00590DFD">
              <w:rPr>
                <w:rFonts w:asciiTheme="minorHAnsi" w:hAnsiTheme="minorHAnsi"/>
              </w:rPr>
              <w:t xml:space="preserve">  </w:t>
            </w:r>
            <w:proofErr w:type="spellStart"/>
            <w:r w:rsidRPr="00590DFD">
              <w:rPr>
                <w:rFonts w:asciiTheme="minorHAnsi" w:hAnsiTheme="minorHAnsi"/>
              </w:rPr>
              <w:t>melakukan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sketsa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ide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konsep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ruang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luar</w:t>
            </w:r>
            <w:proofErr w:type="spellEnd"/>
            <w:r w:rsidRPr="00590DFD">
              <w:rPr>
                <w:rFonts w:asciiTheme="minorHAnsi" w:hAnsiTheme="minorHAnsi"/>
              </w:rPr>
              <w:t xml:space="preserve">,  </w:t>
            </w:r>
            <w:proofErr w:type="spellStart"/>
            <w:r w:rsidRPr="00590DFD">
              <w:rPr>
                <w:rFonts w:asciiTheme="minorHAnsi" w:hAnsiTheme="minorHAnsi"/>
              </w:rPr>
              <w:t>melakukan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konsep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ide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akses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antar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bangunan</w:t>
            </w:r>
            <w:proofErr w:type="spellEnd"/>
            <w:r w:rsidRPr="00590DFD">
              <w:rPr>
                <w:rFonts w:asciiTheme="minorHAnsi" w:hAnsiTheme="minorHAnsi"/>
              </w:rPr>
              <w:t xml:space="preserve"> ; </w:t>
            </w:r>
            <w:proofErr w:type="spellStart"/>
            <w:r w:rsidRPr="00590DFD">
              <w:rPr>
                <w:rFonts w:asciiTheme="minorHAnsi" w:hAnsiTheme="minorHAnsi"/>
              </w:rPr>
              <w:t>melakukan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zoning </w:t>
            </w:r>
            <w:proofErr w:type="spellStart"/>
            <w:r w:rsidRPr="00590DFD">
              <w:rPr>
                <w:rFonts w:asciiTheme="minorHAnsi" w:hAnsiTheme="minorHAnsi"/>
              </w:rPr>
              <w:t>secara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makro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sampe</w:t>
            </w:r>
            <w:proofErr w:type="spellEnd"/>
            <w:r w:rsidRPr="00590DFD">
              <w:rPr>
                <w:rFonts w:asciiTheme="minorHAnsi" w:hAnsiTheme="minorHAnsi"/>
              </w:rPr>
              <w:t xml:space="preserve"> zoning </w:t>
            </w:r>
            <w:proofErr w:type="spellStart"/>
            <w:r w:rsidRPr="00590DFD">
              <w:rPr>
                <w:rFonts w:asciiTheme="minorHAnsi" w:hAnsiTheme="minorHAnsi"/>
              </w:rPr>
              <w:t>secara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mikro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Ching</w:t>
            </w:r>
            <w:proofErr w:type="spellEnd"/>
            <w:r w:rsidRPr="00117AD4">
              <w:t>. 1979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Neufert</w:t>
            </w:r>
            <w:proofErr w:type="spellEnd"/>
            <w:r w:rsidRPr="00117AD4">
              <w:t>. 1970</w:t>
            </w:r>
          </w:p>
          <w:p w:rsidR="00EB3DBA" w:rsidRPr="00117AD4" w:rsidRDefault="00117AD4" w:rsidP="00117AD4">
            <w:pPr>
              <w:rPr>
                <w:rFonts w:asciiTheme="minorHAnsi" w:hAnsiTheme="minorHAnsi"/>
              </w:rPr>
            </w:pPr>
            <w:r w:rsidRPr="00117AD4">
              <w:t>White. Concept Sourcebook</w:t>
            </w:r>
          </w:p>
        </w:tc>
      </w:tr>
      <w:tr w:rsidR="00EB3DBA" w:rsidRPr="00590DFD" w:rsidTr="00117AD4">
        <w:trPr>
          <w:trHeight w:val="313"/>
        </w:trPr>
        <w:tc>
          <w:tcPr>
            <w:tcW w:w="1809" w:type="dxa"/>
            <w:shd w:val="clear" w:color="auto" w:fill="auto"/>
          </w:tcPr>
          <w:p w:rsidR="00EB3DBA" w:rsidRDefault="00EB3DBA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19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Mei 2018</w:t>
            </w:r>
          </w:p>
        </w:tc>
        <w:tc>
          <w:tcPr>
            <w:tcW w:w="5103" w:type="dxa"/>
            <w:shd w:val="clear" w:color="auto" w:fill="auto"/>
          </w:tcPr>
          <w:p w:rsidR="00EB3DBA" w:rsidRPr="00590DFD" w:rsidRDefault="00EB3DBA" w:rsidP="00590DFD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Bimbingan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tugas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mahasiswa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bagaimana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menciptakan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sirkulasi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inti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sirkulasi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pendamping</w:t>
            </w:r>
            <w:proofErr w:type="spellEnd"/>
            <w:r w:rsidRPr="00590DFD">
              <w:rPr>
                <w:rFonts w:asciiTheme="minorHAnsi" w:hAnsiTheme="minorHAnsi"/>
              </w:rPr>
              <w:t xml:space="preserve"> , </w:t>
            </w:r>
            <w:proofErr w:type="spellStart"/>
            <w:r w:rsidRPr="00590DFD">
              <w:rPr>
                <w:rFonts w:asciiTheme="minorHAnsi" w:hAnsiTheme="minorHAnsi"/>
              </w:rPr>
              <w:t>dalam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melakukan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penggambaran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elemen</w:t>
            </w:r>
            <w:proofErr w:type="spellEnd"/>
            <w:r w:rsidRPr="00590DFD">
              <w:rPr>
                <w:rFonts w:asciiTheme="minorHAnsi" w:hAnsiTheme="minorHAnsi"/>
              </w:rPr>
              <w:t xml:space="preserve"> – </w:t>
            </w:r>
            <w:proofErr w:type="spellStart"/>
            <w:r w:rsidRPr="00590DFD">
              <w:rPr>
                <w:rFonts w:asciiTheme="minorHAnsi" w:hAnsiTheme="minorHAnsi"/>
              </w:rPr>
              <w:t>elemen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ruang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luar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Ching</w:t>
            </w:r>
            <w:proofErr w:type="spellEnd"/>
            <w:r w:rsidRPr="00117AD4">
              <w:t>. 1979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Neufert</w:t>
            </w:r>
            <w:proofErr w:type="spellEnd"/>
            <w:r w:rsidRPr="00117AD4">
              <w:t>. 1970</w:t>
            </w:r>
          </w:p>
          <w:p w:rsidR="00EB3DBA" w:rsidRPr="00117AD4" w:rsidRDefault="00117AD4" w:rsidP="00117AD4">
            <w:pPr>
              <w:rPr>
                <w:rFonts w:asciiTheme="minorHAnsi" w:hAnsiTheme="minorHAnsi"/>
              </w:rPr>
            </w:pPr>
            <w:r w:rsidRPr="00117AD4">
              <w:t>White. Concept Sourcebook</w:t>
            </w:r>
          </w:p>
        </w:tc>
      </w:tr>
      <w:tr w:rsidR="00EB3DBA" w:rsidRPr="00590DFD" w:rsidTr="00117AD4">
        <w:trPr>
          <w:trHeight w:val="313"/>
        </w:trPr>
        <w:tc>
          <w:tcPr>
            <w:tcW w:w="1809" w:type="dxa"/>
            <w:shd w:val="clear" w:color="auto" w:fill="auto"/>
          </w:tcPr>
          <w:p w:rsidR="00EB3DBA" w:rsidRDefault="00EB3DBA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20-21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Mei 2018 – 09 Mei 2018</w:t>
            </w:r>
          </w:p>
        </w:tc>
        <w:tc>
          <w:tcPr>
            <w:tcW w:w="5103" w:type="dxa"/>
            <w:shd w:val="clear" w:color="auto" w:fill="auto"/>
          </w:tcPr>
          <w:p w:rsidR="00EB3DBA" w:rsidRPr="00590DFD" w:rsidRDefault="00EB3DBA" w:rsidP="00590DFD">
            <w:pPr>
              <w:pStyle w:val="ListParagraph"/>
              <w:spacing w:after="0" w:line="240" w:lineRule="auto"/>
              <w:ind w:left="34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Bimbingan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tugas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mahasiswa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melakukan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penggambaran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konsep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ruang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lua</w:t>
            </w:r>
            <w:proofErr w:type="spellEnd"/>
            <w:r w:rsidRPr="00590DFD">
              <w:rPr>
                <w:rFonts w:asciiTheme="minorHAnsi" w:hAnsiTheme="minorHAnsi"/>
              </w:rPr>
              <w:t xml:space="preserve">, </w:t>
            </w:r>
            <w:proofErr w:type="spellStart"/>
            <w:r w:rsidRPr="00590DFD">
              <w:rPr>
                <w:rFonts w:asciiTheme="minorHAnsi" w:hAnsiTheme="minorHAnsi"/>
              </w:rPr>
              <w:t>melakukan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penggambaran</w:t>
            </w:r>
            <w:proofErr w:type="spellEnd"/>
            <w:r w:rsidRPr="00590DFD">
              <w:rPr>
                <w:rFonts w:asciiTheme="minorHAnsi" w:hAnsiTheme="minorHAnsi"/>
              </w:rPr>
              <w:t xml:space="preserve"> detail </w:t>
            </w:r>
            <w:proofErr w:type="spellStart"/>
            <w:r w:rsidRPr="00590DFD">
              <w:rPr>
                <w:rFonts w:asciiTheme="minorHAnsi" w:hAnsiTheme="minorHAnsi"/>
              </w:rPr>
              <w:t>elemen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ruang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luar</w:t>
            </w:r>
            <w:proofErr w:type="spellEnd"/>
            <w:r w:rsidRPr="00590DFD">
              <w:rPr>
                <w:rFonts w:asciiTheme="minorHAnsi" w:hAnsiTheme="minorHAnsi"/>
              </w:rPr>
              <w:t xml:space="preserve">, </w:t>
            </w:r>
            <w:proofErr w:type="spellStart"/>
            <w:r w:rsidRPr="00590DFD">
              <w:rPr>
                <w:rFonts w:asciiTheme="minorHAnsi" w:hAnsiTheme="minorHAnsi"/>
              </w:rPr>
              <w:t>melakukan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penggambaran</w:t>
            </w:r>
            <w:proofErr w:type="spellEnd"/>
            <w:r w:rsidRPr="00590DFD">
              <w:rPr>
                <w:rFonts w:asciiTheme="minorHAnsi" w:hAnsiTheme="minorHAnsi"/>
              </w:rPr>
              <w:t xml:space="preserve"> ground plan</w:t>
            </w:r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Ching</w:t>
            </w:r>
            <w:proofErr w:type="spellEnd"/>
            <w:r w:rsidRPr="00117AD4">
              <w:t>. 1979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Neufert</w:t>
            </w:r>
            <w:proofErr w:type="spellEnd"/>
            <w:r w:rsidRPr="00117AD4">
              <w:t>. 1970</w:t>
            </w:r>
          </w:p>
          <w:p w:rsidR="00EB3DBA" w:rsidRPr="00117AD4" w:rsidRDefault="00117AD4" w:rsidP="00117AD4">
            <w:pPr>
              <w:rPr>
                <w:rFonts w:asciiTheme="minorHAnsi" w:hAnsiTheme="minorHAnsi"/>
              </w:rPr>
            </w:pPr>
            <w:r w:rsidRPr="00117AD4">
              <w:t>White. Concept Sourcebook</w:t>
            </w:r>
          </w:p>
        </w:tc>
      </w:tr>
      <w:tr w:rsidR="00EB3DBA" w:rsidRPr="00590DFD" w:rsidTr="00117AD4">
        <w:trPr>
          <w:trHeight w:val="313"/>
        </w:trPr>
        <w:tc>
          <w:tcPr>
            <w:tcW w:w="1809" w:type="dxa"/>
            <w:shd w:val="clear" w:color="auto" w:fill="auto"/>
          </w:tcPr>
          <w:p w:rsidR="00EB3DBA" w:rsidRDefault="00EB3DBA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22-23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Mei 2018 – 16 Mei 2018</w:t>
            </w:r>
          </w:p>
        </w:tc>
        <w:tc>
          <w:tcPr>
            <w:tcW w:w="5103" w:type="dxa"/>
            <w:shd w:val="clear" w:color="auto" w:fill="auto"/>
          </w:tcPr>
          <w:p w:rsidR="00EB3DBA" w:rsidRPr="00590DFD" w:rsidRDefault="00EB3DBA" w:rsidP="00590DFD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Bimbingan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tugas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dalam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melakukan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penggambaran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denah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tiap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bangunan</w:t>
            </w:r>
            <w:proofErr w:type="spellEnd"/>
            <w:r w:rsidRPr="00590DFD">
              <w:rPr>
                <w:rFonts w:asciiTheme="minorHAnsi" w:hAnsiTheme="minorHAnsi"/>
              </w:rPr>
              <w:t xml:space="preserve">, </w:t>
            </w:r>
            <w:proofErr w:type="spellStart"/>
            <w:r w:rsidRPr="00590DFD">
              <w:rPr>
                <w:rFonts w:asciiTheme="minorHAnsi" w:hAnsiTheme="minorHAnsi"/>
              </w:rPr>
              <w:t>dalam</w:t>
            </w:r>
            <w:proofErr w:type="spellEnd"/>
            <w:r w:rsidRPr="00590DFD">
              <w:rPr>
                <w:rFonts w:asciiTheme="minorHAnsi" w:hAnsiTheme="minorHAnsi"/>
              </w:rPr>
              <w:t xml:space="preserve">  </w:t>
            </w:r>
            <w:proofErr w:type="spellStart"/>
            <w:r w:rsidRPr="00590DFD">
              <w:rPr>
                <w:rFonts w:asciiTheme="minorHAnsi" w:hAnsiTheme="minorHAnsi"/>
              </w:rPr>
              <w:t>melakukan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penggambaran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siteplan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tiap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bangunan</w:t>
            </w:r>
            <w:proofErr w:type="spellEnd"/>
          </w:p>
          <w:p w:rsidR="00EB3DBA" w:rsidRPr="00590DFD" w:rsidRDefault="00EB3DBA" w:rsidP="00964E64">
            <w:pPr>
              <w:spacing w:after="0" w:line="240" w:lineRule="auto"/>
              <w:jc w:val="both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Ching</w:t>
            </w:r>
            <w:proofErr w:type="spellEnd"/>
            <w:r w:rsidRPr="00117AD4">
              <w:t>. 1979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Neufert</w:t>
            </w:r>
            <w:proofErr w:type="spellEnd"/>
            <w:r w:rsidRPr="00117AD4">
              <w:t>. 1970</w:t>
            </w:r>
          </w:p>
          <w:p w:rsidR="00EB3DBA" w:rsidRPr="00117AD4" w:rsidRDefault="00117AD4" w:rsidP="00117AD4">
            <w:pPr>
              <w:rPr>
                <w:rFonts w:asciiTheme="minorHAnsi" w:hAnsiTheme="minorHAnsi"/>
              </w:rPr>
            </w:pPr>
            <w:r w:rsidRPr="00117AD4">
              <w:lastRenderedPageBreak/>
              <w:t>White. Concept Sourcebook</w:t>
            </w:r>
          </w:p>
        </w:tc>
      </w:tr>
      <w:tr w:rsidR="00EB3DBA" w:rsidRPr="00590DFD" w:rsidTr="00117AD4">
        <w:trPr>
          <w:trHeight w:val="313"/>
        </w:trPr>
        <w:tc>
          <w:tcPr>
            <w:tcW w:w="1809" w:type="dxa"/>
            <w:shd w:val="clear" w:color="auto" w:fill="auto"/>
          </w:tcPr>
          <w:p w:rsidR="00EB3DBA" w:rsidRDefault="00EB3DBA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lastRenderedPageBreak/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24-25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Mei 2018 – 23 Mei 2018</w:t>
            </w:r>
          </w:p>
        </w:tc>
        <w:tc>
          <w:tcPr>
            <w:tcW w:w="5103" w:type="dxa"/>
            <w:shd w:val="clear" w:color="auto" w:fill="auto"/>
          </w:tcPr>
          <w:p w:rsidR="00EB3DBA" w:rsidRPr="00590DFD" w:rsidRDefault="00EB3DBA" w:rsidP="00590DFD">
            <w:pPr>
              <w:spacing w:after="0" w:line="240" w:lineRule="auto"/>
              <w:jc w:val="both"/>
              <w:outlineLvl w:val="0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Bimbingan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tugas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mahasiswa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menjelaskan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implementasi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elemen-elemen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arsitektur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tugas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perancangan</w:t>
            </w:r>
            <w:proofErr w:type="spellEnd"/>
            <w:r w:rsidRPr="00590DFD">
              <w:rPr>
                <w:rFonts w:asciiTheme="minorHAnsi" w:hAnsiTheme="minorHAnsi"/>
              </w:rPr>
              <w:t xml:space="preserve"> (</w:t>
            </w:r>
            <w:proofErr w:type="spellStart"/>
            <w:r w:rsidRPr="00590DFD">
              <w:rPr>
                <w:rFonts w:asciiTheme="minorHAnsi" w:hAnsiTheme="minorHAnsi"/>
              </w:rPr>
              <w:t>tampak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bangunan</w:t>
            </w:r>
            <w:proofErr w:type="spellEnd"/>
            <w:r w:rsidRPr="00590DFD">
              <w:rPr>
                <w:rFonts w:asciiTheme="minorHAnsi" w:hAnsiTheme="minorHAnsi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Ching</w:t>
            </w:r>
            <w:proofErr w:type="spellEnd"/>
            <w:r w:rsidRPr="00117AD4">
              <w:t>. 1979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Neufert</w:t>
            </w:r>
            <w:proofErr w:type="spellEnd"/>
            <w:r w:rsidRPr="00117AD4">
              <w:t>. 1970</w:t>
            </w:r>
          </w:p>
          <w:p w:rsidR="00EB3DBA" w:rsidRPr="00117AD4" w:rsidRDefault="00117AD4" w:rsidP="00117AD4">
            <w:pPr>
              <w:rPr>
                <w:rFonts w:asciiTheme="minorHAnsi" w:hAnsiTheme="minorHAnsi"/>
              </w:rPr>
            </w:pPr>
            <w:r w:rsidRPr="00117AD4">
              <w:t>White. Concept Sourcebook</w:t>
            </w:r>
          </w:p>
        </w:tc>
      </w:tr>
      <w:tr w:rsidR="00EB3DBA" w:rsidRPr="00590DFD" w:rsidTr="00117AD4">
        <w:trPr>
          <w:trHeight w:val="313"/>
        </w:trPr>
        <w:tc>
          <w:tcPr>
            <w:tcW w:w="1809" w:type="dxa"/>
            <w:shd w:val="clear" w:color="auto" w:fill="auto"/>
          </w:tcPr>
          <w:p w:rsidR="00EB3DBA" w:rsidRDefault="00EB3DBA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26-27</w:t>
            </w:r>
          </w:p>
          <w:p w:rsidR="004B1496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Mei 2018 – 30 Mei 2018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EB3DBA" w:rsidRPr="00590DFD" w:rsidRDefault="00EB3DBA" w:rsidP="00964E64">
            <w:pPr>
              <w:spacing w:after="0" w:line="240" w:lineRule="auto"/>
              <w:jc w:val="both"/>
              <w:outlineLvl w:val="0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Bimbingan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tugas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mahasiswa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menjelaskan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implementasi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elemen-elemen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arsitektur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tugas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perancangan</w:t>
            </w:r>
            <w:proofErr w:type="spellEnd"/>
            <w:r w:rsidRPr="00590DFD">
              <w:rPr>
                <w:rFonts w:asciiTheme="minorHAnsi" w:hAnsiTheme="minorHAnsi"/>
              </w:rPr>
              <w:t xml:space="preserve"> (</w:t>
            </w:r>
            <w:proofErr w:type="spellStart"/>
            <w:r w:rsidRPr="00590DFD">
              <w:rPr>
                <w:rFonts w:asciiTheme="minorHAnsi" w:hAnsiTheme="minorHAnsi"/>
              </w:rPr>
              <w:t>potongan</w:t>
            </w:r>
            <w:proofErr w:type="spellEnd"/>
            <w:r w:rsidRPr="00590DFD">
              <w:rPr>
                <w:rFonts w:asciiTheme="minorHAnsi" w:hAnsiTheme="minorHAnsi"/>
              </w:rPr>
              <w:t xml:space="preserve"> vertical </w:t>
            </w:r>
            <w:proofErr w:type="spellStart"/>
            <w:r w:rsidRPr="00590DFD">
              <w:rPr>
                <w:rFonts w:asciiTheme="minorHAnsi" w:hAnsiTheme="minorHAnsi"/>
              </w:rPr>
              <w:t>maupun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potongan</w:t>
            </w:r>
            <w:proofErr w:type="spellEnd"/>
            <w:r w:rsidRPr="00590DFD">
              <w:rPr>
                <w:rFonts w:asciiTheme="minorHAnsi" w:hAnsiTheme="minorHAnsi"/>
              </w:rPr>
              <w:t xml:space="preserve"> horizontal)</w:t>
            </w:r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Ching</w:t>
            </w:r>
            <w:proofErr w:type="spellEnd"/>
            <w:r w:rsidRPr="00117AD4">
              <w:t>. 1979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Neufert</w:t>
            </w:r>
            <w:proofErr w:type="spellEnd"/>
            <w:r w:rsidRPr="00117AD4">
              <w:t>. 1970</w:t>
            </w:r>
          </w:p>
          <w:p w:rsidR="00EB3DBA" w:rsidRPr="00117AD4" w:rsidRDefault="00117AD4" w:rsidP="00117AD4">
            <w:pPr>
              <w:rPr>
                <w:rFonts w:asciiTheme="minorHAnsi" w:hAnsiTheme="minorHAnsi"/>
              </w:rPr>
            </w:pPr>
            <w:r w:rsidRPr="00117AD4">
              <w:t>White. Concept Sourcebook</w:t>
            </w:r>
          </w:p>
        </w:tc>
      </w:tr>
      <w:tr w:rsidR="00EB3DBA" w:rsidRPr="00590DFD" w:rsidTr="00117AD4">
        <w:trPr>
          <w:trHeight w:val="313"/>
        </w:trPr>
        <w:tc>
          <w:tcPr>
            <w:tcW w:w="1809" w:type="dxa"/>
            <w:shd w:val="clear" w:color="auto" w:fill="auto"/>
          </w:tcPr>
          <w:p w:rsidR="00EB3DBA" w:rsidRDefault="00EB3DBA" w:rsidP="004B1496">
            <w:pPr>
              <w:spacing w:after="0"/>
              <w:jc w:val="center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Pertemuan</w:t>
            </w:r>
            <w:proofErr w:type="spellEnd"/>
            <w:r w:rsidRPr="00590DFD">
              <w:rPr>
                <w:rFonts w:asciiTheme="minorHAnsi" w:hAnsiTheme="minorHAnsi"/>
              </w:rPr>
              <w:t xml:space="preserve"> 28</w:t>
            </w:r>
          </w:p>
          <w:p w:rsidR="004B1496" w:rsidRPr="00590DFD" w:rsidRDefault="004B1496" w:rsidP="004B149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</w:t>
            </w:r>
            <w:proofErr w:type="spellStart"/>
            <w:r>
              <w:rPr>
                <w:rFonts w:asciiTheme="minorHAnsi" w:hAnsiTheme="minorHAnsi"/>
              </w:rPr>
              <w:t>Juni</w:t>
            </w:r>
            <w:proofErr w:type="spellEnd"/>
            <w:r>
              <w:rPr>
                <w:rFonts w:asciiTheme="minorHAnsi" w:hAnsiTheme="minorHAnsi"/>
              </w:rPr>
              <w:t xml:space="preserve"> 2018</w:t>
            </w:r>
          </w:p>
        </w:tc>
        <w:tc>
          <w:tcPr>
            <w:tcW w:w="5103" w:type="dxa"/>
            <w:shd w:val="clear" w:color="auto" w:fill="auto"/>
          </w:tcPr>
          <w:p w:rsidR="00EB3DBA" w:rsidRPr="00590DFD" w:rsidRDefault="00EB3DBA" w:rsidP="00964E64">
            <w:pPr>
              <w:spacing w:after="0" w:line="240" w:lineRule="auto"/>
              <w:jc w:val="both"/>
              <w:outlineLvl w:val="0"/>
              <w:rPr>
                <w:rFonts w:asciiTheme="minorHAnsi" w:hAnsiTheme="minorHAnsi"/>
              </w:rPr>
            </w:pPr>
            <w:proofErr w:type="spellStart"/>
            <w:r w:rsidRPr="00590DFD">
              <w:rPr>
                <w:rFonts w:asciiTheme="minorHAnsi" w:hAnsiTheme="minorHAnsi"/>
              </w:rPr>
              <w:t>Bimbingan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tugas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mahasiswa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menjelaskan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implementasi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elemen-elemen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arsitektur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terhadap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tugas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perancangan</w:t>
            </w:r>
            <w:proofErr w:type="spellEnd"/>
            <w:r w:rsidRPr="00590DFD">
              <w:rPr>
                <w:rFonts w:asciiTheme="minorHAnsi" w:hAnsiTheme="minorHAnsi"/>
              </w:rPr>
              <w:t xml:space="preserve"> (</w:t>
            </w:r>
            <w:proofErr w:type="spellStart"/>
            <w:r w:rsidRPr="00590DFD">
              <w:rPr>
                <w:rFonts w:asciiTheme="minorHAnsi" w:hAnsiTheme="minorHAnsi"/>
              </w:rPr>
              <w:t>perspektif</w:t>
            </w:r>
            <w:proofErr w:type="spellEnd"/>
            <w:r w:rsidRPr="00590DFD">
              <w:rPr>
                <w:rFonts w:asciiTheme="minorHAnsi" w:hAnsiTheme="minorHAnsi"/>
              </w:rPr>
              <w:t xml:space="preserve"> interior, </w:t>
            </w:r>
            <w:proofErr w:type="spellStart"/>
            <w:r w:rsidRPr="00590DFD">
              <w:rPr>
                <w:rFonts w:asciiTheme="minorHAnsi" w:hAnsiTheme="minorHAnsi"/>
              </w:rPr>
              <w:t>perspektif</w:t>
            </w:r>
            <w:proofErr w:type="spellEnd"/>
            <w:r w:rsidRPr="00590DFD">
              <w:rPr>
                <w:rFonts w:asciiTheme="minorHAnsi" w:hAnsiTheme="minorHAnsi"/>
              </w:rPr>
              <w:t xml:space="preserve"> </w:t>
            </w:r>
            <w:proofErr w:type="spellStart"/>
            <w:r w:rsidRPr="00590DFD">
              <w:rPr>
                <w:rFonts w:asciiTheme="minorHAnsi" w:hAnsiTheme="minorHAnsi"/>
              </w:rPr>
              <w:t>eksterior</w:t>
            </w:r>
            <w:proofErr w:type="spellEnd"/>
            <w:r w:rsidRPr="00590DFD">
              <w:rPr>
                <w:rFonts w:asciiTheme="minorHAnsi" w:hAnsiTheme="minorHAnsi"/>
              </w:rPr>
              <w:t xml:space="preserve">, detail </w:t>
            </w:r>
            <w:proofErr w:type="spellStart"/>
            <w:r w:rsidRPr="00590DFD">
              <w:rPr>
                <w:rFonts w:asciiTheme="minorHAnsi" w:hAnsiTheme="minorHAnsi"/>
              </w:rPr>
              <w:t>arsitektur</w:t>
            </w:r>
            <w:proofErr w:type="spellEnd"/>
            <w:r w:rsidRPr="00590DFD">
              <w:rPr>
                <w:rFonts w:asciiTheme="minorHAnsi" w:hAnsiTheme="minorHAnsi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r w:rsidRPr="00117AD4">
              <w:t>Robert. 1991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Ching</w:t>
            </w:r>
            <w:proofErr w:type="spellEnd"/>
            <w:r w:rsidRPr="00117AD4">
              <w:t>. 1979</w:t>
            </w:r>
          </w:p>
          <w:p w:rsidR="00117AD4" w:rsidRPr="00117AD4" w:rsidRDefault="00117AD4" w:rsidP="00117A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117AD4">
              <w:t>Neufert</w:t>
            </w:r>
            <w:proofErr w:type="spellEnd"/>
            <w:r w:rsidRPr="00117AD4">
              <w:t>. 1970</w:t>
            </w:r>
          </w:p>
          <w:p w:rsidR="00EB3DBA" w:rsidRPr="00117AD4" w:rsidRDefault="00117AD4" w:rsidP="00117AD4">
            <w:pPr>
              <w:rPr>
                <w:rFonts w:asciiTheme="minorHAnsi" w:hAnsiTheme="minorHAnsi"/>
              </w:rPr>
            </w:pPr>
            <w:r w:rsidRPr="00117AD4">
              <w:t>White. Concept Sourcebook</w:t>
            </w:r>
          </w:p>
        </w:tc>
      </w:tr>
      <w:tr w:rsidR="00F945D0" w:rsidRPr="00590DFD" w:rsidTr="00AB1D31">
        <w:trPr>
          <w:trHeight w:val="313"/>
        </w:trPr>
        <w:tc>
          <w:tcPr>
            <w:tcW w:w="9889" w:type="dxa"/>
            <w:gridSpan w:val="3"/>
            <w:shd w:val="clear" w:color="auto" w:fill="auto"/>
          </w:tcPr>
          <w:p w:rsidR="00F945D0" w:rsidRPr="00D92F3B" w:rsidRDefault="00F945D0" w:rsidP="00F945D0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D92F3B">
              <w:rPr>
                <w:rFonts w:asciiTheme="minorHAnsi" w:hAnsiTheme="minorHAnsi"/>
                <w:b/>
              </w:rPr>
              <w:t>U</w:t>
            </w:r>
            <w:r w:rsidR="00D92F3B" w:rsidRPr="00D92F3B">
              <w:rPr>
                <w:rFonts w:asciiTheme="minorHAnsi" w:hAnsiTheme="minorHAnsi"/>
                <w:b/>
              </w:rPr>
              <w:t>jian</w:t>
            </w:r>
            <w:proofErr w:type="spellEnd"/>
            <w:r w:rsidR="00D92F3B" w:rsidRPr="00D92F3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92F3B">
              <w:rPr>
                <w:rFonts w:asciiTheme="minorHAnsi" w:hAnsiTheme="minorHAnsi"/>
                <w:b/>
              </w:rPr>
              <w:t>A</w:t>
            </w:r>
            <w:r w:rsidR="00D92F3B" w:rsidRPr="00D92F3B">
              <w:rPr>
                <w:rFonts w:asciiTheme="minorHAnsi" w:hAnsiTheme="minorHAnsi"/>
                <w:b/>
              </w:rPr>
              <w:t>khir</w:t>
            </w:r>
            <w:proofErr w:type="spellEnd"/>
            <w:r w:rsidR="00D92F3B" w:rsidRPr="00D92F3B">
              <w:rPr>
                <w:rFonts w:asciiTheme="minorHAnsi" w:hAnsiTheme="minorHAnsi"/>
                <w:b/>
              </w:rPr>
              <w:t xml:space="preserve"> </w:t>
            </w:r>
            <w:r w:rsidRPr="00D92F3B">
              <w:rPr>
                <w:rFonts w:asciiTheme="minorHAnsi" w:hAnsiTheme="minorHAnsi"/>
                <w:b/>
              </w:rPr>
              <w:t>S</w:t>
            </w:r>
            <w:r w:rsidR="00D92F3B" w:rsidRPr="00D92F3B">
              <w:rPr>
                <w:rFonts w:asciiTheme="minorHAnsi" w:hAnsiTheme="minorHAnsi"/>
                <w:b/>
              </w:rPr>
              <w:t>emester (UAS)</w:t>
            </w:r>
          </w:p>
        </w:tc>
      </w:tr>
      <w:tr w:rsidR="009A1F64" w:rsidTr="000A180B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:rsidR="009A1F64" w:rsidRPr="00EC0CDD" w:rsidRDefault="009A1F64" w:rsidP="00EC0CDD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PRASYARAT</w:t>
            </w:r>
          </w:p>
        </w:tc>
      </w:tr>
      <w:tr w:rsidR="009A1F64" w:rsidTr="000A180B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p w:rsidR="009A1F64" w:rsidRPr="00EC0CDD" w:rsidRDefault="009A1F64" w:rsidP="00EB3DBA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------</w:t>
            </w:r>
          </w:p>
        </w:tc>
      </w:tr>
      <w:tr w:rsidR="009A1F64" w:rsidTr="000A180B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:rsidR="009A1F64" w:rsidRPr="00EC0CDD" w:rsidRDefault="009A1F64" w:rsidP="00EC0CDD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PUSTAKA/ REFERENSI</w:t>
            </w:r>
          </w:p>
        </w:tc>
      </w:tr>
      <w:tr w:rsidR="009A1F64" w:rsidTr="000A180B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tbl>
            <w:tblPr>
              <w:tblpPr w:leftFromText="180" w:rightFromText="180" w:vertAnchor="text" w:horzAnchor="margin" w:tblpY="66"/>
              <w:tblW w:w="9325" w:type="dxa"/>
              <w:tblLayout w:type="fixed"/>
              <w:tblLook w:val="04A0"/>
            </w:tblPr>
            <w:tblGrid>
              <w:gridCol w:w="9325"/>
            </w:tblGrid>
            <w:tr w:rsidR="00EB3DBA" w:rsidRPr="00045B64" w:rsidTr="00964E64">
              <w:trPr>
                <w:trHeight w:val="264"/>
              </w:trPr>
              <w:tc>
                <w:tcPr>
                  <w:tcW w:w="9325" w:type="dxa"/>
                </w:tcPr>
                <w:p w:rsidR="00EB3DBA" w:rsidRPr="00EB3DBA" w:rsidRDefault="00EB3DBA" w:rsidP="00EB3DBA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349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EB3DBA">
                    <w:rPr>
                      <w:rFonts w:asciiTheme="minorHAnsi" w:hAnsiTheme="minorHAnsi"/>
                    </w:rPr>
                    <w:t>Ching</w:t>
                  </w:r>
                  <w:proofErr w:type="spellEnd"/>
                  <w:r w:rsidRPr="00EB3DBA">
                    <w:rPr>
                      <w:rFonts w:asciiTheme="minorHAnsi" w:hAnsiTheme="minorHAnsi"/>
                    </w:rPr>
                    <w:t xml:space="preserve">. 2007. </w:t>
                  </w:r>
                  <w:proofErr w:type="spellStart"/>
                  <w:r w:rsidRPr="00EB3DBA">
                    <w:rPr>
                      <w:rFonts w:asciiTheme="minorHAnsi" w:hAnsiTheme="minorHAnsi"/>
                    </w:rPr>
                    <w:t>Arsitektur</w:t>
                  </w:r>
                  <w:proofErr w:type="spellEnd"/>
                  <w:r w:rsidRPr="00EB3DBA">
                    <w:rPr>
                      <w:rFonts w:asciiTheme="minorHAnsi" w:hAnsiTheme="minorHAnsi"/>
                    </w:rPr>
                    <w:t xml:space="preserve">, </w:t>
                  </w:r>
                  <w:proofErr w:type="spellStart"/>
                  <w:r w:rsidRPr="00EB3DBA">
                    <w:rPr>
                      <w:rFonts w:asciiTheme="minorHAnsi" w:hAnsiTheme="minorHAnsi"/>
                    </w:rPr>
                    <w:t>Bentuk</w:t>
                  </w:r>
                  <w:proofErr w:type="spellEnd"/>
                  <w:r w:rsidRPr="00EB3DBA">
                    <w:rPr>
                      <w:rFonts w:asciiTheme="minorHAnsi" w:hAnsiTheme="minorHAnsi"/>
                    </w:rPr>
                    <w:t xml:space="preserve">, </w:t>
                  </w:r>
                  <w:proofErr w:type="spellStart"/>
                  <w:r w:rsidRPr="00EB3DBA">
                    <w:rPr>
                      <w:rFonts w:asciiTheme="minorHAnsi" w:hAnsiTheme="minorHAnsi"/>
                    </w:rPr>
                    <w:t>Ruang</w:t>
                  </w:r>
                  <w:proofErr w:type="spellEnd"/>
                  <w:r w:rsidRPr="00EB3DBA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EB3DBA">
                    <w:rPr>
                      <w:rFonts w:asciiTheme="minorHAnsi" w:hAnsiTheme="minorHAnsi"/>
                    </w:rPr>
                    <w:t>dan</w:t>
                  </w:r>
                  <w:proofErr w:type="spellEnd"/>
                  <w:r w:rsidRPr="00EB3DBA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EB3DBA">
                    <w:rPr>
                      <w:rFonts w:asciiTheme="minorHAnsi" w:hAnsiTheme="minorHAnsi"/>
                    </w:rPr>
                    <w:t>Tatanan</w:t>
                  </w:r>
                  <w:proofErr w:type="spellEnd"/>
                  <w:r w:rsidRPr="00EB3DBA">
                    <w:rPr>
                      <w:rFonts w:asciiTheme="minorHAnsi" w:hAnsiTheme="minorHAnsi"/>
                    </w:rPr>
                    <w:t xml:space="preserve">, Jakarta, </w:t>
                  </w:r>
                  <w:proofErr w:type="spellStart"/>
                  <w:r w:rsidRPr="00EB3DBA">
                    <w:rPr>
                      <w:rFonts w:asciiTheme="minorHAnsi" w:hAnsiTheme="minorHAnsi"/>
                    </w:rPr>
                    <w:t>Erlangga</w:t>
                  </w:r>
                  <w:proofErr w:type="spellEnd"/>
                  <w:r w:rsidRPr="00EB3DBA">
                    <w:rPr>
                      <w:rFonts w:asciiTheme="minorHAnsi" w:hAnsiTheme="minorHAnsi"/>
                    </w:rPr>
                    <w:t>.</w:t>
                  </w:r>
                </w:p>
              </w:tc>
            </w:tr>
            <w:tr w:rsidR="00EB3DBA" w:rsidRPr="00045B64" w:rsidTr="00964E64">
              <w:trPr>
                <w:trHeight w:val="264"/>
              </w:trPr>
              <w:tc>
                <w:tcPr>
                  <w:tcW w:w="9325" w:type="dxa"/>
                </w:tcPr>
                <w:p w:rsidR="00EB3DBA" w:rsidRPr="00EB3DBA" w:rsidRDefault="00EB3DBA" w:rsidP="00EB3DBA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349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EB3DBA">
                    <w:rPr>
                      <w:rFonts w:asciiTheme="minorHAnsi" w:hAnsiTheme="minorHAnsi"/>
                    </w:rPr>
                    <w:t>Ching</w:t>
                  </w:r>
                  <w:proofErr w:type="spellEnd"/>
                  <w:r w:rsidRPr="00EB3DBA">
                    <w:rPr>
                      <w:rFonts w:asciiTheme="minorHAnsi" w:hAnsiTheme="minorHAnsi"/>
                    </w:rPr>
                    <w:t xml:space="preserve">. 1979. Architecture, Form, Space and Order. Van </w:t>
                  </w:r>
                  <w:proofErr w:type="spellStart"/>
                  <w:r w:rsidRPr="00EB3DBA">
                    <w:rPr>
                      <w:rFonts w:asciiTheme="minorHAnsi" w:hAnsiTheme="minorHAnsi"/>
                    </w:rPr>
                    <w:t>Norstrand</w:t>
                  </w:r>
                  <w:proofErr w:type="spellEnd"/>
                  <w:r w:rsidRPr="00EB3DBA">
                    <w:rPr>
                      <w:rFonts w:asciiTheme="minorHAnsi" w:hAnsiTheme="minorHAnsi"/>
                    </w:rPr>
                    <w:t xml:space="preserve"> Reinhold.</w:t>
                  </w:r>
                </w:p>
              </w:tc>
            </w:tr>
            <w:tr w:rsidR="00EB3DBA" w:rsidRPr="00045B64" w:rsidTr="00964E64">
              <w:trPr>
                <w:trHeight w:val="264"/>
              </w:trPr>
              <w:tc>
                <w:tcPr>
                  <w:tcW w:w="9325" w:type="dxa"/>
                </w:tcPr>
                <w:p w:rsidR="00EB3DBA" w:rsidRPr="00EB3DBA" w:rsidRDefault="00EB3DBA" w:rsidP="00EB3DBA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349"/>
                    <w:jc w:val="both"/>
                    <w:rPr>
                      <w:rFonts w:asciiTheme="minorHAnsi" w:hAnsiTheme="minorHAnsi"/>
                    </w:rPr>
                  </w:pPr>
                  <w:r w:rsidRPr="00EB3DBA">
                    <w:rPr>
                      <w:rFonts w:asciiTheme="minorHAnsi" w:hAnsiTheme="minorHAnsi"/>
                    </w:rPr>
                    <w:t xml:space="preserve">D.K. </w:t>
                  </w:r>
                  <w:proofErr w:type="spellStart"/>
                  <w:r w:rsidRPr="00EB3DBA">
                    <w:rPr>
                      <w:rFonts w:asciiTheme="minorHAnsi" w:hAnsiTheme="minorHAnsi"/>
                    </w:rPr>
                    <w:t>Ching</w:t>
                  </w:r>
                  <w:proofErr w:type="spellEnd"/>
                  <w:r w:rsidRPr="00EB3DBA">
                    <w:rPr>
                      <w:rFonts w:asciiTheme="minorHAnsi" w:hAnsiTheme="minorHAnsi"/>
                    </w:rPr>
                    <w:t xml:space="preserve">, 2012, Data </w:t>
                  </w:r>
                  <w:proofErr w:type="spellStart"/>
                  <w:r w:rsidRPr="00EB3DBA">
                    <w:rPr>
                      <w:rFonts w:asciiTheme="minorHAnsi" w:hAnsiTheme="minorHAnsi"/>
                    </w:rPr>
                    <w:t>Arsitektur</w:t>
                  </w:r>
                  <w:proofErr w:type="spellEnd"/>
                  <w:r w:rsidRPr="00EB3DBA">
                    <w:rPr>
                      <w:rFonts w:asciiTheme="minorHAnsi" w:hAnsiTheme="minorHAnsi"/>
                    </w:rPr>
                    <w:t xml:space="preserve">, Jakarta, </w:t>
                  </w:r>
                  <w:proofErr w:type="spellStart"/>
                  <w:r w:rsidRPr="00EB3DBA">
                    <w:rPr>
                      <w:rFonts w:asciiTheme="minorHAnsi" w:hAnsiTheme="minorHAnsi"/>
                    </w:rPr>
                    <w:t>Erlangga</w:t>
                  </w:r>
                  <w:proofErr w:type="spellEnd"/>
                </w:p>
              </w:tc>
            </w:tr>
            <w:tr w:rsidR="00EB3DBA" w:rsidRPr="00045B64" w:rsidTr="00964E64">
              <w:trPr>
                <w:trHeight w:val="282"/>
              </w:trPr>
              <w:tc>
                <w:tcPr>
                  <w:tcW w:w="9325" w:type="dxa"/>
                </w:tcPr>
                <w:p w:rsidR="00EB3DBA" w:rsidRPr="00EB3DBA" w:rsidRDefault="00EB3DBA" w:rsidP="00EB3DBA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349"/>
                    <w:jc w:val="both"/>
                    <w:rPr>
                      <w:rFonts w:asciiTheme="minorHAnsi" w:hAnsiTheme="minorHAnsi"/>
                    </w:rPr>
                  </w:pPr>
                  <w:r w:rsidRPr="00EB3DBA">
                    <w:rPr>
                      <w:rFonts w:asciiTheme="minorHAnsi" w:hAnsiTheme="minorHAnsi"/>
                    </w:rPr>
                    <w:t>White. Concept Sourcebook: A Vocabulary of Architectural Forms Architectural Media.</w:t>
                  </w:r>
                </w:p>
              </w:tc>
            </w:tr>
            <w:tr w:rsidR="00EB3DBA" w:rsidRPr="00045B64" w:rsidTr="00964E64">
              <w:trPr>
                <w:trHeight w:val="264"/>
              </w:trPr>
              <w:tc>
                <w:tcPr>
                  <w:tcW w:w="9325" w:type="dxa"/>
                </w:tcPr>
                <w:p w:rsidR="00EB3DBA" w:rsidRPr="00EB3DBA" w:rsidRDefault="00EB3DBA" w:rsidP="00EB3DBA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349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EB3DBA">
                    <w:rPr>
                      <w:rFonts w:asciiTheme="minorHAnsi" w:hAnsiTheme="minorHAnsi"/>
                    </w:rPr>
                    <w:t>Neufert</w:t>
                  </w:r>
                  <w:proofErr w:type="spellEnd"/>
                  <w:r w:rsidRPr="00EB3DBA">
                    <w:rPr>
                      <w:rFonts w:asciiTheme="minorHAnsi" w:hAnsiTheme="minorHAnsi"/>
                    </w:rPr>
                    <w:t>. 1970. Architect’s Data. Crosby Lockwood.</w:t>
                  </w:r>
                </w:p>
              </w:tc>
            </w:tr>
            <w:tr w:rsidR="00EB3DBA" w:rsidRPr="00045B64" w:rsidTr="00964E64">
              <w:trPr>
                <w:trHeight w:val="264"/>
              </w:trPr>
              <w:tc>
                <w:tcPr>
                  <w:tcW w:w="9325" w:type="dxa"/>
                </w:tcPr>
                <w:p w:rsidR="00EB3DBA" w:rsidRPr="00EB3DBA" w:rsidRDefault="00EB3DBA" w:rsidP="00EB3DBA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349"/>
                    <w:jc w:val="both"/>
                    <w:rPr>
                      <w:rFonts w:asciiTheme="minorHAnsi" w:hAnsiTheme="minorHAnsi"/>
                    </w:rPr>
                  </w:pPr>
                  <w:r w:rsidRPr="00EB3DBA">
                    <w:rPr>
                      <w:rFonts w:asciiTheme="minorHAnsi" w:hAnsiTheme="minorHAnsi"/>
                    </w:rPr>
                    <w:t xml:space="preserve">Rasmussen, Steen, </w:t>
                  </w:r>
                  <w:proofErr w:type="spellStart"/>
                  <w:r w:rsidRPr="00EB3DBA">
                    <w:rPr>
                      <w:rFonts w:asciiTheme="minorHAnsi" w:hAnsiTheme="minorHAnsi"/>
                    </w:rPr>
                    <w:t>Eiler</w:t>
                  </w:r>
                  <w:proofErr w:type="spellEnd"/>
                  <w:r w:rsidRPr="00EB3DBA">
                    <w:rPr>
                      <w:rFonts w:asciiTheme="minorHAnsi" w:hAnsiTheme="minorHAnsi"/>
                    </w:rPr>
                    <w:t xml:space="preserve">. 1992. Experiencing Architecture. The MIT Press. </w:t>
                  </w:r>
                </w:p>
              </w:tc>
            </w:tr>
            <w:tr w:rsidR="00EB3DBA" w:rsidRPr="00045B64" w:rsidTr="00964E64">
              <w:trPr>
                <w:trHeight w:val="282"/>
              </w:trPr>
              <w:tc>
                <w:tcPr>
                  <w:tcW w:w="9325" w:type="dxa"/>
                </w:tcPr>
                <w:p w:rsidR="00EB3DBA" w:rsidRPr="00EB3DBA" w:rsidRDefault="00EB3DBA" w:rsidP="00EB3DBA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349"/>
                    <w:jc w:val="both"/>
                    <w:rPr>
                      <w:rFonts w:asciiTheme="minorHAnsi" w:hAnsiTheme="minorHAnsi"/>
                    </w:rPr>
                  </w:pPr>
                  <w:r w:rsidRPr="00EB3DBA">
                    <w:rPr>
                      <w:rFonts w:asciiTheme="minorHAnsi" w:hAnsiTheme="minorHAnsi"/>
                    </w:rPr>
                    <w:t>White. Concept Sourcebook: A Vocabulary of Architectural Forms Architectural Media.</w:t>
                  </w:r>
                </w:p>
              </w:tc>
            </w:tr>
            <w:tr w:rsidR="00EB3DBA" w:rsidRPr="00045B64" w:rsidTr="00964E64">
              <w:trPr>
                <w:trHeight w:val="264"/>
              </w:trPr>
              <w:tc>
                <w:tcPr>
                  <w:tcW w:w="9325" w:type="dxa"/>
                </w:tcPr>
                <w:p w:rsidR="00EB3DBA" w:rsidRPr="00EB3DBA" w:rsidRDefault="00EB3DBA" w:rsidP="00EB3DBA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349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EB3DBA">
                    <w:rPr>
                      <w:rFonts w:asciiTheme="minorHAnsi" w:hAnsiTheme="minorHAnsi"/>
                    </w:rPr>
                    <w:t>Neufert</w:t>
                  </w:r>
                  <w:proofErr w:type="spellEnd"/>
                  <w:r w:rsidRPr="00EB3DBA">
                    <w:rPr>
                      <w:rFonts w:asciiTheme="minorHAnsi" w:hAnsiTheme="minorHAnsi"/>
                    </w:rPr>
                    <w:t xml:space="preserve"> 1970. </w:t>
                  </w:r>
                  <w:proofErr w:type="spellStart"/>
                  <w:r w:rsidRPr="00EB3DBA">
                    <w:rPr>
                      <w:rFonts w:asciiTheme="minorHAnsi" w:hAnsiTheme="minorHAnsi"/>
                    </w:rPr>
                    <w:t>Architect”s</w:t>
                  </w:r>
                  <w:proofErr w:type="spellEnd"/>
                  <w:r w:rsidRPr="00EB3DBA">
                    <w:rPr>
                      <w:rFonts w:asciiTheme="minorHAnsi" w:hAnsiTheme="minorHAnsi"/>
                    </w:rPr>
                    <w:t xml:space="preserve"> Data. Crosby Lockwood</w:t>
                  </w:r>
                </w:p>
              </w:tc>
            </w:tr>
            <w:tr w:rsidR="00EB3DBA" w:rsidRPr="00045B64" w:rsidTr="00964E64">
              <w:trPr>
                <w:trHeight w:val="264"/>
              </w:trPr>
              <w:tc>
                <w:tcPr>
                  <w:tcW w:w="9325" w:type="dxa"/>
                </w:tcPr>
                <w:p w:rsidR="00EB3DBA" w:rsidRPr="00EB3DBA" w:rsidRDefault="00EB3DBA" w:rsidP="00EB3DBA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349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EB3DBA">
                    <w:rPr>
                      <w:rFonts w:asciiTheme="minorHAnsi" w:hAnsiTheme="minorHAnsi"/>
                    </w:rPr>
                    <w:t>Jurnal</w:t>
                  </w:r>
                  <w:proofErr w:type="spellEnd"/>
                  <w:r w:rsidRPr="00EB3DBA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EB3DBA">
                    <w:rPr>
                      <w:rFonts w:asciiTheme="minorHAnsi" w:hAnsiTheme="minorHAnsi"/>
                    </w:rPr>
                    <w:t>Arsitektur</w:t>
                  </w:r>
                  <w:proofErr w:type="spellEnd"/>
                </w:p>
              </w:tc>
            </w:tr>
          </w:tbl>
          <w:p w:rsidR="009A1F64" w:rsidRPr="00EC0CDD" w:rsidRDefault="009A1F64" w:rsidP="001A01CA">
            <w:pPr>
              <w:spacing w:after="0" w:line="240" w:lineRule="auto"/>
              <w:rPr>
                <w:b/>
              </w:rPr>
            </w:pPr>
          </w:p>
        </w:tc>
      </w:tr>
    </w:tbl>
    <w:p w:rsidR="00727AE7" w:rsidRDefault="00727AE7"/>
    <w:sectPr w:rsidR="00727AE7" w:rsidSect="00E81E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B58"/>
    <w:multiLevelType w:val="hybridMultilevel"/>
    <w:tmpl w:val="2A7A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17B57"/>
    <w:multiLevelType w:val="hybridMultilevel"/>
    <w:tmpl w:val="AC908A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65D4"/>
    <w:multiLevelType w:val="hybridMultilevel"/>
    <w:tmpl w:val="9F54FBB8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>
    <w:nsid w:val="3259430B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62057E"/>
    <w:multiLevelType w:val="hybridMultilevel"/>
    <w:tmpl w:val="A3020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71012"/>
    <w:multiLevelType w:val="hybridMultilevel"/>
    <w:tmpl w:val="5364735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5ED273F1"/>
    <w:multiLevelType w:val="hybridMultilevel"/>
    <w:tmpl w:val="54C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64C60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B35C14"/>
    <w:multiLevelType w:val="hybridMultilevel"/>
    <w:tmpl w:val="90244746"/>
    <w:lvl w:ilvl="0" w:tplc="04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compat/>
  <w:rsids>
    <w:rsidRoot w:val="005D2205"/>
    <w:rsid w:val="00035E8E"/>
    <w:rsid w:val="00077772"/>
    <w:rsid w:val="000A180B"/>
    <w:rsid w:val="000B29D0"/>
    <w:rsid w:val="00117AD4"/>
    <w:rsid w:val="001A01CA"/>
    <w:rsid w:val="00361BE1"/>
    <w:rsid w:val="00466A9A"/>
    <w:rsid w:val="0047774E"/>
    <w:rsid w:val="004B1496"/>
    <w:rsid w:val="00590DFD"/>
    <w:rsid w:val="005D2205"/>
    <w:rsid w:val="006076AB"/>
    <w:rsid w:val="006B6436"/>
    <w:rsid w:val="00727AE7"/>
    <w:rsid w:val="00744274"/>
    <w:rsid w:val="007E574D"/>
    <w:rsid w:val="00876328"/>
    <w:rsid w:val="00924774"/>
    <w:rsid w:val="009A1F64"/>
    <w:rsid w:val="00A2686D"/>
    <w:rsid w:val="00A35166"/>
    <w:rsid w:val="00A37E60"/>
    <w:rsid w:val="00AC1A14"/>
    <w:rsid w:val="00B80B5B"/>
    <w:rsid w:val="00CC4F7E"/>
    <w:rsid w:val="00D92F3B"/>
    <w:rsid w:val="00DE3D0C"/>
    <w:rsid w:val="00E81EB0"/>
    <w:rsid w:val="00EA4458"/>
    <w:rsid w:val="00EB3DBA"/>
    <w:rsid w:val="00EC0CDD"/>
    <w:rsid w:val="00F4391E"/>
    <w:rsid w:val="00F501B6"/>
    <w:rsid w:val="00F643DD"/>
    <w:rsid w:val="00F9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27AE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45D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RPP%20example\FORMT%20silabus%20UNIVERSITAS%20MEDAN%20AREA%20F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 silabus UNIVERSITAS MEDAN AREA FIX.dot</Template>
  <TotalTime>47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karya cipta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11</cp:revision>
  <dcterms:created xsi:type="dcterms:W3CDTF">2018-02-21T05:07:00Z</dcterms:created>
  <dcterms:modified xsi:type="dcterms:W3CDTF">2018-04-01T05:27:00Z</dcterms:modified>
</cp:coreProperties>
</file>